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332FA9" w:rsidRDefault="00332FA9" w:rsidP="008C48C8">
      <w:pPr>
        <w:spacing w:line="360" w:lineRule="auto"/>
        <w:jc w:val="center"/>
        <w:rPr>
          <w:rFonts w:ascii="Arial" w:hAnsi="Arial" w:cs="Arial"/>
          <w:b/>
          <w:lang w:val="en-US"/>
        </w:rPr>
      </w:pPr>
      <w:r>
        <w:rPr>
          <w:rFonts w:ascii="Arial" w:hAnsi="Arial" w:cs="Arial"/>
          <w:b/>
          <w:lang w:val="en-US"/>
        </w:rPr>
        <w:t>Description</w:t>
      </w:r>
    </w:p>
    <w:p w:rsidR="00C8399C" w:rsidRPr="00332FA9" w:rsidRDefault="00C8399C" w:rsidP="008C48C8">
      <w:pPr>
        <w:spacing w:line="360" w:lineRule="auto"/>
        <w:jc w:val="center"/>
        <w:rPr>
          <w:rStyle w:val="apple-style-span"/>
          <w:rFonts w:ascii="Arial" w:hAnsi="Arial" w:cs="Arial"/>
          <w:b/>
          <w:lang w:val="en-US"/>
        </w:rPr>
      </w:pPr>
    </w:p>
    <w:p w:rsidR="005A33CB" w:rsidRPr="00332FA9" w:rsidRDefault="00332FA9" w:rsidP="008C48C8">
      <w:pPr>
        <w:spacing w:line="360" w:lineRule="auto"/>
        <w:jc w:val="center"/>
        <w:rPr>
          <w:rFonts w:ascii="Arial" w:hAnsi="Arial" w:cs="Arial"/>
          <w:b/>
          <w:lang w:val="en-US"/>
        </w:rPr>
      </w:pPr>
      <w:r>
        <w:rPr>
          <w:rFonts w:ascii="Arial" w:hAnsi="Arial" w:cs="Arial"/>
          <w:b/>
          <w:lang w:val="en-US"/>
        </w:rPr>
        <w:t>A COMPOSITION FOR THE TREATMENT OF ATTENTION AND CONCENTRATION DEFICIT DISORDERS</w:t>
      </w:r>
    </w:p>
    <w:p w:rsidR="00005188" w:rsidRPr="00332FA9" w:rsidRDefault="00005188" w:rsidP="008C48C8">
      <w:pPr>
        <w:spacing w:line="360" w:lineRule="auto"/>
        <w:jc w:val="both"/>
        <w:rPr>
          <w:rFonts w:ascii="Arial" w:hAnsi="Arial" w:cs="Arial"/>
          <w:b/>
          <w:lang w:val="en-US"/>
        </w:rPr>
      </w:pPr>
    </w:p>
    <w:p w:rsidR="000E5EC3" w:rsidRPr="00332FA9" w:rsidRDefault="00332FA9" w:rsidP="008C48C8">
      <w:pPr>
        <w:spacing w:line="360" w:lineRule="auto"/>
        <w:jc w:val="both"/>
        <w:rPr>
          <w:rFonts w:ascii="Arial" w:hAnsi="Arial" w:cs="Arial"/>
          <w:b/>
          <w:lang w:val="en-US"/>
        </w:rPr>
      </w:pPr>
      <w:r>
        <w:rPr>
          <w:rFonts w:ascii="Arial" w:hAnsi="Arial" w:cs="Arial"/>
          <w:b/>
          <w:lang w:val="en-US"/>
        </w:rPr>
        <w:t>Technical Field</w:t>
      </w:r>
    </w:p>
    <w:p w:rsidR="00720213" w:rsidRPr="00332FA9" w:rsidRDefault="00720213" w:rsidP="008C48C8">
      <w:pPr>
        <w:spacing w:line="360" w:lineRule="auto"/>
        <w:jc w:val="both"/>
        <w:rPr>
          <w:rFonts w:ascii="Arial" w:hAnsi="Arial" w:cs="Arial"/>
          <w:lang w:val="en-US"/>
        </w:rPr>
      </w:pPr>
    </w:p>
    <w:p w:rsidR="00A261E0" w:rsidRPr="00332FA9" w:rsidRDefault="00332FA9" w:rsidP="008C48C8">
      <w:pPr>
        <w:spacing w:line="360" w:lineRule="auto"/>
        <w:jc w:val="both"/>
        <w:rPr>
          <w:rFonts w:ascii="Arial" w:hAnsi="Arial" w:cs="Arial"/>
          <w:lang w:val="en-US"/>
        </w:rPr>
      </w:pPr>
      <w:r>
        <w:rPr>
          <w:rFonts w:ascii="Arial" w:hAnsi="Arial" w:cs="Arial"/>
          <w:lang w:val="en-US"/>
        </w:rPr>
        <w:t>The invention relates to a composition formed for the treatment of attention and concentration deficit disorders.</w:t>
      </w:r>
      <w:r w:rsidR="00A261E0" w:rsidRPr="00332FA9">
        <w:rPr>
          <w:rFonts w:ascii="Arial" w:hAnsi="Arial" w:cs="Arial"/>
          <w:lang w:val="en-US"/>
        </w:rPr>
        <w:t xml:space="preserve"> </w:t>
      </w:r>
    </w:p>
    <w:p w:rsidR="00A261E0" w:rsidRPr="00332FA9" w:rsidRDefault="00A261E0" w:rsidP="008C48C8">
      <w:pPr>
        <w:spacing w:line="360" w:lineRule="auto"/>
        <w:jc w:val="both"/>
        <w:rPr>
          <w:rFonts w:ascii="Arial" w:hAnsi="Arial" w:cs="Arial"/>
          <w:lang w:val="en-US"/>
        </w:rPr>
      </w:pPr>
    </w:p>
    <w:p w:rsidR="000E5EC3" w:rsidRPr="00332FA9" w:rsidRDefault="00332FA9" w:rsidP="008C48C8">
      <w:pPr>
        <w:spacing w:line="360" w:lineRule="auto"/>
        <w:jc w:val="both"/>
        <w:rPr>
          <w:rFonts w:ascii="Arial" w:hAnsi="Arial" w:cs="Arial"/>
          <w:lang w:val="en-US"/>
        </w:rPr>
      </w:pPr>
      <w:r>
        <w:rPr>
          <w:rFonts w:ascii="Arial" w:hAnsi="Arial" w:cs="Arial"/>
          <w:lang w:val="en-US"/>
        </w:rPr>
        <w:t>The invention relates in particular to a composition formed for the use of alpha-methyl-tyrosine ethyl ester, dimethylsalidroside and puerarin derivative for the treatment of attention and concentration deficit disorders.</w:t>
      </w:r>
      <w:r w:rsidR="00375BC9" w:rsidRPr="00332FA9">
        <w:rPr>
          <w:rFonts w:ascii="Arial" w:hAnsi="Arial" w:cs="Arial"/>
          <w:lang w:val="en-US"/>
        </w:rPr>
        <w:t xml:space="preserve"> </w:t>
      </w:r>
    </w:p>
    <w:p w:rsidR="00375BC9" w:rsidRPr="00332FA9" w:rsidRDefault="00375BC9" w:rsidP="008C48C8">
      <w:pPr>
        <w:spacing w:line="360" w:lineRule="auto"/>
        <w:jc w:val="both"/>
        <w:rPr>
          <w:rFonts w:ascii="Arial" w:hAnsi="Arial" w:cs="Arial"/>
          <w:lang w:val="en-US"/>
        </w:rPr>
      </w:pPr>
    </w:p>
    <w:p w:rsidR="00720213" w:rsidRPr="00332FA9" w:rsidRDefault="00720213" w:rsidP="008C48C8">
      <w:pPr>
        <w:spacing w:line="360" w:lineRule="auto"/>
        <w:jc w:val="both"/>
        <w:rPr>
          <w:rFonts w:ascii="Arial" w:hAnsi="Arial" w:cs="Arial"/>
          <w:lang w:val="en-US"/>
        </w:rPr>
      </w:pPr>
    </w:p>
    <w:p w:rsidR="000E5EC3" w:rsidRPr="00332FA9" w:rsidRDefault="00332FA9" w:rsidP="008C48C8">
      <w:pPr>
        <w:spacing w:line="360" w:lineRule="auto"/>
        <w:jc w:val="both"/>
        <w:rPr>
          <w:rFonts w:ascii="Arial" w:hAnsi="Arial" w:cs="Arial"/>
          <w:b/>
          <w:lang w:val="en-US"/>
        </w:rPr>
      </w:pPr>
      <w:r>
        <w:rPr>
          <w:rFonts w:ascii="Arial" w:hAnsi="Arial" w:cs="Arial"/>
          <w:b/>
          <w:lang w:val="en-US"/>
        </w:rPr>
        <w:t>State of the Art</w:t>
      </w:r>
    </w:p>
    <w:p w:rsidR="008952EE" w:rsidRPr="00332FA9" w:rsidRDefault="00332FA9" w:rsidP="008C48C8">
      <w:pPr>
        <w:pStyle w:val="NormalWeb"/>
        <w:spacing w:line="360" w:lineRule="auto"/>
        <w:jc w:val="both"/>
        <w:rPr>
          <w:rFonts w:ascii="Arial" w:hAnsi="Arial" w:cs="Arial"/>
          <w:color w:val="000000"/>
          <w:lang w:val="en-US"/>
        </w:rPr>
      </w:pPr>
      <w:r>
        <w:rPr>
          <w:rFonts w:ascii="Arial" w:hAnsi="Arial" w:cs="Arial"/>
          <w:lang w:val="en-US"/>
        </w:rPr>
        <w:t>In today’s increasingly rapid pace of life, profound decreases are encountered in the number of people who are happy with their lives, while the complaints about the life are increasing to the same extent. The individuals from every age, from the children to the adults, complain about the deficits in their mental activities. Some complain about forgetfulness and the lack of attention, while some other</w:t>
      </w:r>
      <w:r w:rsidR="00F84C1E">
        <w:rPr>
          <w:rFonts w:ascii="Arial" w:hAnsi="Arial" w:cs="Arial"/>
          <w:lang w:val="en-US"/>
        </w:rPr>
        <w:t>s</w:t>
      </w:r>
      <w:r>
        <w:rPr>
          <w:rFonts w:ascii="Arial" w:hAnsi="Arial" w:cs="Arial"/>
          <w:lang w:val="en-US"/>
        </w:rPr>
        <w:t xml:space="preserve"> complain about being unable to </w:t>
      </w:r>
      <w:r w:rsidR="00F84C1E">
        <w:rPr>
          <w:rFonts w:ascii="Arial" w:hAnsi="Arial" w:cs="Arial"/>
          <w:lang w:val="en-US"/>
        </w:rPr>
        <w:t>be motivated. However, “the concentration deficit” is observed to be the most notable one among the issues of complaint.</w:t>
      </w:r>
    </w:p>
    <w:p w:rsidR="008C48C8" w:rsidRPr="00332FA9" w:rsidRDefault="00F84C1E" w:rsidP="008C48C8">
      <w:pPr>
        <w:pStyle w:val="NormalWeb"/>
        <w:spacing w:line="360" w:lineRule="auto"/>
        <w:jc w:val="both"/>
        <w:rPr>
          <w:rFonts w:ascii="Arial" w:hAnsi="Arial" w:cs="Arial"/>
          <w:lang w:val="en-US"/>
        </w:rPr>
      </w:pPr>
      <w:r>
        <w:rPr>
          <w:rFonts w:ascii="Arial" w:hAnsi="Arial" w:cs="Arial"/>
          <w:color w:val="000000"/>
          <w:lang w:val="en-US"/>
        </w:rPr>
        <w:t>Today, the drugs such as antidepressants, venlafaxine and bupropion are preferred for the drug treatment of the attention deficit and their doses and the ways of use are determined according to the phase of the disease in the individual.</w:t>
      </w:r>
      <w:r w:rsidR="008C48C8" w:rsidRPr="00332FA9">
        <w:rPr>
          <w:rFonts w:ascii="Arial" w:hAnsi="Arial" w:cs="Arial"/>
          <w:color w:val="000000"/>
          <w:lang w:val="en-US"/>
        </w:rPr>
        <w:t xml:space="preserve"> </w:t>
      </w:r>
    </w:p>
    <w:p w:rsidR="00C73840" w:rsidRPr="00332FA9" w:rsidRDefault="00F84C1E" w:rsidP="008C48C8">
      <w:pPr>
        <w:pStyle w:val="NormalWeb"/>
        <w:spacing w:line="360" w:lineRule="auto"/>
        <w:jc w:val="both"/>
        <w:rPr>
          <w:rFonts w:ascii="Arial" w:hAnsi="Arial" w:cs="Arial"/>
          <w:lang w:val="en-US"/>
        </w:rPr>
      </w:pPr>
      <w:r>
        <w:rPr>
          <w:rFonts w:ascii="Arial" w:hAnsi="Arial" w:cs="Arial"/>
          <w:lang w:val="en-US"/>
        </w:rPr>
        <w:t xml:space="preserve">The invention no. </w:t>
      </w:r>
      <w:r w:rsidR="00A66D19" w:rsidRPr="00332FA9">
        <w:rPr>
          <w:rFonts w:ascii="Arial" w:hAnsi="Arial" w:cs="Arial"/>
          <w:lang w:val="en-US"/>
        </w:rPr>
        <w:t>EP2016418B1</w:t>
      </w:r>
      <w:r>
        <w:rPr>
          <w:rFonts w:ascii="Arial" w:hAnsi="Arial" w:cs="Arial"/>
          <w:lang w:val="en-US"/>
        </w:rPr>
        <w:t xml:space="preserve"> entitled</w:t>
      </w:r>
      <w:r w:rsidR="00A66D19" w:rsidRPr="00332FA9">
        <w:rPr>
          <w:rFonts w:ascii="Arial" w:hAnsi="Arial" w:cs="Arial"/>
          <w:lang w:val="en-US"/>
        </w:rPr>
        <w:t xml:space="preserve"> "</w:t>
      </w:r>
      <w:r w:rsidRPr="00F84C1E">
        <w:rPr>
          <w:rFonts w:ascii="Arial" w:hAnsi="Arial" w:cs="Arial"/>
          <w:bCs/>
          <w:shd w:val="clear" w:color="auto" w:fill="FFFFFF"/>
          <w:lang w:val="en-US"/>
        </w:rPr>
        <w:t>In vitro procedure for diagnosis and early diagnosis of neurodegenerative diseases</w:t>
      </w:r>
      <w:r w:rsidR="00A66D19" w:rsidRPr="00332FA9">
        <w:rPr>
          <w:rFonts w:ascii="Arial" w:hAnsi="Arial" w:cs="Arial"/>
          <w:lang w:val="en-US"/>
        </w:rPr>
        <w:t>"</w:t>
      </w:r>
      <w:r>
        <w:rPr>
          <w:rFonts w:ascii="Arial" w:hAnsi="Arial" w:cs="Arial"/>
          <w:lang w:val="en-US"/>
        </w:rPr>
        <w:t xml:space="preserve"> provides</w:t>
      </w:r>
      <w:r w:rsidR="00A66D19" w:rsidRPr="00332FA9">
        <w:rPr>
          <w:rFonts w:ascii="Arial" w:hAnsi="Arial" w:cs="Arial"/>
          <w:lang w:val="en-US"/>
        </w:rPr>
        <w:t xml:space="preserve"> </w:t>
      </w:r>
      <w:r>
        <w:rPr>
          <w:rFonts w:ascii="Arial" w:hAnsi="Arial" w:cs="Arial"/>
          <w:lang w:val="en-US"/>
        </w:rPr>
        <w:t>a</w:t>
      </w:r>
      <w:r w:rsidRPr="00F84C1E">
        <w:rPr>
          <w:rFonts w:ascii="Arial" w:hAnsi="Arial" w:cs="Arial"/>
          <w:shd w:val="clear" w:color="auto" w:fill="FFFFFF"/>
          <w:lang w:val="en-US"/>
        </w:rPr>
        <w:t>n in vitro process for the detection and early detection of neurodegenerative diseases, for determination of the severity, and to evaluate the progression of and render a prognoses of neuro</w:t>
      </w:r>
      <w:r w:rsidR="0080347B">
        <w:rPr>
          <w:rFonts w:ascii="Arial" w:hAnsi="Arial" w:cs="Arial"/>
          <w:shd w:val="clear" w:color="auto" w:fill="FFFFFF"/>
          <w:lang w:val="en-US"/>
        </w:rPr>
        <w:t>de</w:t>
      </w:r>
      <w:r w:rsidRPr="00F84C1E">
        <w:rPr>
          <w:rFonts w:ascii="Arial" w:hAnsi="Arial" w:cs="Arial"/>
          <w:shd w:val="clear" w:color="auto" w:fill="FFFFFF"/>
          <w:lang w:val="en-US"/>
        </w:rPr>
        <w:t xml:space="preserve">generative diseases, in a patient suffering from a subjectively or objectively detectable cognitive impairment, by determining the concentration of an analyte </w:t>
      </w:r>
      <w:r w:rsidRPr="00F84C1E">
        <w:rPr>
          <w:rFonts w:ascii="Arial" w:hAnsi="Arial" w:cs="Arial"/>
          <w:shd w:val="clear" w:color="auto" w:fill="FFFFFF"/>
          <w:lang w:val="en-US"/>
        </w:rPr>
        <w:lastRenderedPageBreak/>
        <w:t>selected from natriuretic peptides, in particular ANP, and, if necessary, BNP and/or CNP in a biological fluid of the patient, whereby the determination of the analyte is performed directly and/or indirectly as the determination of a relevant co-peptide generated from a mutual propeptide, and is based upon the measured concentration of the determined analyte thus making it possible to form conclusions about a neurodegenerative disease or an early form typical of such a disease or the course of the disease and/or the success of the efforts to relieve or prevent the disease.</w:t>
      </w:r>
      <w:r w:rsidR="00A66D19" w:rsidRPr="00332FA9">
        <w:rPr>
          <w:rFonts w:ascii="Arial" w:hAnsi="Arial" w:cs="Arial"/>
          <w:lang w:val="en-US"/>
        </w:rPr>
        <w:t xml:space="preserve"> </w:t>
      </w:r>
    </w:p>
    <w:p w:rsidR="00DB4EDB" w:rsidRPr="00332FA9" w:rsidRDefault="00831C83" w:rsidP="008C48C8">
      <w:pPr>
        <w:spacing w:line="360" w:lineRule="auto"/>
        <w:jc w:val="both"/>
        <w:rPr>
          <w:rFonts w:ascii="Arial" w:hAnsi="Arial" w:cs="Arial"/>
          <w:lang w:val="en-US"/>
        </w:rPr>
      </w:pPr>
      <w:r>
        <w:rPr>
          <w:rFonts w:ascii="Arial" w:hAnsi="Arial" w:cs="Arial"/>
          <w:lang w:val="en-US"/>
        </w:rPr>
        <w:t xml:space="preserve">The invention no. </w:t>
      </w:r>
      <w:r w:rsidR="00DB4EDB" w:rsidRPr="00332FA9">
        <w:rPr>
          <w:rFonts w:ascii="Arial" w:hAnsi="Arial" w:cs="Arial"/>
          <w:lang w:val="en-US"/>
        </w:rPr>
        <w:t xml:space="preserve">EP1392314B1 </w:t>
      </w:r>
      <w:r>
        <w:rPr>
          <w:rFonts w:ascii="Arial" w:hAnsi="Arial" w:cs="Arial"/>
          <w:lang w:val="en-US"/>
        </w:rPr>
        <w:t>entitled</w:t>
      </w:r>
      <w:r w:rsidR="00DB4EDB" w:rsidRPr="00332FA9">
        <w:rPr>
          <w:rFonts w:ascii="Arial" w:hAnsi="Arial" w:cs="Arial"/>
          <w:lang w:val="en-US"/>
        </w:rPr>
        <w:t xml:space="preserve"> "</w:t>
      </w:r>
      <w:r>
        <w:rPr>
          <w:rFonts w:ascii="Arial" w:hAnsi="Arial" w:cs="Arial"/>
          <w:lang w:val="en-US"/>
        </w:rPr>
        <w:t xml:space="preserve">Novel use of </w:t>
      </w:r>
      <w:r w:rsidRPr="00831C83">
        <w:rPr>
          <w:rFonts w:ascii="Arial" w:hAnsi="Arial" w:cs="Arial"/>
          <w:bCs/>
          <w:shd w:val="clear" w:color="auto" w:fill="FFFFFF"/>
          <w:lang w:val="en-US"/>
        </w:rPr>
        <w:t>2-[2-Ethoxy-5-(4-methyl-piperazin-1-sulfonyl)-phenyl]-5-methyl-7-propyl-3H-imidazo[5,1-f][1,2,4]triazin-4-on</w:t>
      </w:r>
      <w:r w:rsidR="00DB4EDB" w:rsidRPr="00332FA9">
        <w:rPr>
          <w:rFonts w:ascii="Arial" w:hAnsi="Arial" w:cs="Arial"/>
          <w:lang w:val="en-US"/>
        </w:rPr>
        <w:t>"</w:t>
      </w:r>
      <w:r>
        <w:rPr>
          <w:rFonts w:ascii="Arial" w:hAnsi="Arial" w:cs="Arial"/>
          <w:lang w:val="en-US"/>
        </w:rPr>
        <w:t xml:space="preserve"> </w:t>
      </w:r>
      <w:r w:rsidRPr="00831C83">
        <w:rPr>
          <w:rFonts w:ascii="Arial" w:hAnsi="Arial" w:cs="Arial"/>
          <w:shd w:val="clear" w:color="auto" w:fill="FFFFFF"/>
          <w:lang w:val="en-US"/>
        </w:rPr>
        <w:t>relates to the use of PDE 5 inhibitors in general and in particular 2-phenyl-substituted imidazotriazinones for producing a medicament for improving cognition, concentration capacity, learning capacity and/or memory retentiveness, in particular for the treatment and/or prophylaxis of cognition, concentration capacity, learning capacity and/or memory retentiveness disorders.</w:t>
      </w:r>
      <w:r w:rsidR="00DB4EDB" w:rsidRPr="00332FA9">
        <w:rPr>
          <w:rFonts w:ascii="Arial" w:hAnsi="Arial" w:cs="Arial"/>
          <w:lang w:val="en-US"/>
        </w:rPr>
        <w:t xml:space="preserve"> </w:t>
      </w:r>
    </w:p>
    <w:p w:rsidR="00DB4EDB" w:rsidRPr="00332FA9" w:rsidRDefault="00DB4EDB" w:rsidP="008C48C8">
      <w:pPr>
        <w:spacing w:line="360" w:lineRule="auto"/>
        <w:jc w:val="both"/>
        <w:rPr>
          <w:rFonts w:ascii="Arial" w:hAnsi="Arial" w:cs="Arial"/>
          <w:lang w:val="en-US"/>
        </w:rPr>
      </w:pPr>
    </w:p>
    <w:p w:rsidR="002C576A" w:rsidRPr="00332FA9" w:rsidRDefault="00191445" w:rsidP="008C48C8">
      <w:pPr>
        <w:spacing w:line="360" w:lineRule="auto"/>
        <w:jc w:val="both"/>
        <w:rPr>
          <w:rFonts w:ascii="Arial" w:hAnsi="Arial" w:cs="Arial"/>
          <w:lang w:val="en-US"/>
        </w:rPr>
      </w:pPr>
      <w:r w:rsidRPr="00F46B9D">
        <w:rPr>
          <w:rFonts w:ascii="Arial" w:hAnsi="Arial" w:cs="Arial"/>
          <w:lang w:val="en-US"/>
        </w:rPr>
        <w:t>As a result, the presence of the need for a composition</w:t>
      </w:r>
      <w:r w:rsidRPr="00191445">
        <w:rPr>
          <w:rFonts w:ascii="Arial" w:hAnsi="Arial" w:cs="Arial"/>
          <w:lang w:val="en-US"/>
        </w:rPr>
        <w:t xml:space="preserve"> </w:t>
      </w:r>
      <w:r>
        <w:rPr>
          <w:rFonts w:ascii="Arial" w:hAnsi="Arial" w:cs="Arial"/>
          <w:lang w:val="en-US"/>
        </w:rPr>
        <w:t xml:space="preserve">formed for the use of alpha-methyl-tyrosine ethyl ester, dimethylsalidroside and puerarin derivative for the treatment of attention and concentration deficit disorders </w:t>
      </w:r>
      <w:r w:rsidRPr="00F46B9D">
        <w:rPr>
          <w:rFonts w:ascii="Arial" w:hAnsi="Arial" w:cs="Arial"/>
          <w:bCs/>
          <w:lang w:val="en-US"/>
        </w:rPr>
        <w:t>and the inadequacy of the existing solutions have made it necessary to perform an improvement in the relevant art</w:t>
      </w:r>
      <w:r>
        <w:rPr>
          <w:rFonts w:ascii="Arial" w:hAnsi="Arial" w:cs="Arial"/>
          <w:bCs/>
          <w:lang w:val="en-US"/>
        </w:rPr>
        <w:t>.</w:t>
      </w:r>
    </w:p>
    <w:p w:rsidR="000E5EC3" w:rsidRPr="00332FA9" w:rsidRDefault="000E5EC3" w:rsidP="008C48C8">
      <w:pPr>
        <w:spacing w:line="360" w:lineRule="auto"/>
        <w:jc w:val="both"/>
        <w:rPr>
          <w:rFonts w:ascii="Arial" w:hAnsi="Arial" w:cs="Arial"/>
          <w:lang w:val="en-US"/>
        </w:rPr>
      </w:pPr>
    </w:p>
    <w:p w:rsidR="001A2089" w:rsidRPr="00332FA9" w:rsidRDefault="001A2089" w:rsidP="008C48C8">
      <w:pPr>
        <w:spacing w:line="360" w:lineRule="auto"/>
        <w:jc w:val="both"/>
        <w:rPr>
          <w:rFonts w:ascii="Arial" w:hAnsi="Arial" w:cs="Arial"/>
          <w:lang w:val="en-US"/>
        </w:rPr>
      </w:pPr>
    </w:p>
    <w:p w:rsidR="000E5EC3" w:rsidRPr="00332FA9" w:rsidRDefault="00191445" w:rsidP="008C48C8">
      <w:pPr>
        <w:spacing w:line="360" w:lineRule="auto"/>
        <w:jc w:val="both"/>
        <w:rPr>
          <w:rFonts w:ascii="Arial" w:hAnsi="Arial" w:cs="Arial"/>
          <w:b/>
          <w:lang w:val="en-US"/>
        </w:rPr>
      </w:pPr>
      <w:r>
        <w:rPr>
          <w:rFonts w:ascii="Arial" w:hAnsi="Arial" w:cs="Arial"/>
          <w:b/>
          <w:lang w:val="en-US"/>
        </w:rPr>
        <w:t>Object of the Invention</w:t>
      </w:r>
    </w:p>
    <w:p w:rsidR="001A2089" w:rsidRPr="00332FA9" w:rsidRDefault="001A2089" w:rsidP="008C48C8">
      <w:pPr>
        <w:spacing w:line="360" w:lineRule="auto"/>
        <w:jc w:val="both"/>
        <w:rPr>
          <w:rFonts w:ascii="Arial" w:hAnsi="Arial" w:cs="Arial"/>
          <w:b/>
          <w:lang w:val="en-US"/>
        </w:rPr>
      </w:pPr>
    </w:p>
    <w:p w:rsidR="0060472C" w:rsidRPr="00332FA9" w:rsidRDefault="00191445" w:rsidP="008C48C8">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treat the attention and concentration deficit disorders.</w:t>
      </w:r>
      <w:r w:rsidR="00551531" w:rsidRPr="00332FA9">
        <w:rPr>
          <w:rFonts w:ascii="Arial" w:hAnsi="Arial" w:cs="Arial"/>
          <w:lang w:val="en-US"/>
        </w:rPr>
        <w:t xml:space="preserve"> </w:t>
      </w:r>
    </w:p>
    <w:p w:rsidR="0060472C" w:rsidRPr="00332FA9" w:rsidRDefault="0060472C" w:rsidP="008C48C8">
      <w:pPr>
        <w:spacing w:line="360" w:lineRule="auto"/>
        <w:jc w:val="both"/>
        <w:rPr>
          <w:rFonts w:ascii="Arial" w:hAnsi="Arial" w:cs="Arial"/>
          <w:lang w:val="en-US"/>
        </w:rPr>
      </w:pPr>
    </w:p>
    <w:p w:rsidR="003F725C" w:rsidRPr="00332FA9" w:rsidRDefault="00191445" w:rsidP="008C48C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promote the production of dopamine.</w:t>
      </w:r>
      <w:r w:rsidR="00551531" w:rsidRPr="00332FA9">
        <w:rPr>
          <w:rFonts w:ascii="Arial" w:hAnsi="Arial" w:cs="Arial"/>
          <w:lang w:val="en-US"/>
        </w:rPr>
        <w:t xml:space="preserve"> </w:t>
      </w:r>
    </w:p>
    <w:p w:rsidR="00193436" w:rsidRPr="00332FA9" w:rsidRDefault="00193436" w:rsidP="008C48C8">
      <w:pPr>
        <w:spacing w:line="360" w:lineRule="auto"/>
        <w:jc w:val="both"/>
        <w:rPr>
          <w:rFonts w:ascii="Arial" w:hAnsi="Arial" w:cs="Arial"/>
          <w:lang w:val="en-US"/>
        </w:rPr>
      </w:pPr>
    </w:p>
    <w:p w:rsidR="009A67D7" w:rsidRPr="00332FA9" w:rsidRDefault="00191445" w:rsidP="008C48C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promote the production of norepinephrine</w:t>
      </w:r>
      <w:r w:rsidR="00551531" w:rsidRPr="00332FA9">
        <w:rPr>
          <w:rFonts w:ascii="Arial" w:hAnsi="Arial" w:cs="Arial"/>
          <w:lang w:val="en-US"/>
        </w:rPr>
        <w:t xml:space="preserve">. </w:t>
      </w:r>
    </w:p>
    <w:p w:rsidR="00193436" w:rsidRPr="00332FA9" w:rsidRDefault="00193436" w:rsidP="008C48C8">
      <w:pPr>
        <w:spacing w:line="360" w:lineRule="auto"/>
        <w:jc w:val="both"/>
        <w:rPr>
          <w:rFonts w:ascii="Arial" w:hAnsi="Arial" w:cs="Arial"/>
          <w:lang w:val="en-US"/>
        </w:rPr>
      </w:pPr>
    </w:p>
    <w:p w:rsidR="00391CF3" w:rsidRPr="00332FA9" w:rsidRDefault="00191445" w:rsidP="008C48C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production of dopamine and preserve the dopaminergic receptor sensitivity.</w:t>
      </w:r>
      <w:r w:rsidR="00551531" w:rsidRPr="00332FA9">
        <w:rPr>
          <w:rFonts w:ascii="Arial" w:hAnsi="Arial" w:cs="Arial"/>
          <w:lang w:val="en-US"/>
        </w:rPr>
        <w:t xml:space="preserve"> </w:t>
      </w:r>
    </w:p>
    <w:p w:rsidR="00193436" w:rsidRPr="00332FA9" w:rsidRDefault="00193436" w:rsidP="008C48C8">
      <w:pPr>
        <w:spacing w:line="360" w:lineRule="auto"/>
        <w:jc w:val="both"/>
        <w:rPr>
          <w:rFonts w:ascii="Arial" w:hAnsi="Arial" w:cs="Arial"/>
          <w:lang w:val="en-US"/>
        </w:rPr>
      </w:pPr>
    </w:p>
    <w:p w:rsidR="00193436" w:rsidRPr="00332FA9" w:rsidRDefault="00191445" w:rsidP="008C48C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serotonin receptor sensitivity.</w:t>
      </w:r>
      <w:r w:rsidR="00551531" w:rsidRPr="00332FA9">
        <w:rPr>
          <w:rFonts w:ascii="Arial" w:hAnsi="Arial" w:cs="Arial"/>
          <w:lang w:val="en-US"/>
        </w:rPr>
        <w:t xml:space="preserve"> </w:t>
      </w:r>
    </w:p>
    <w:p w:rsidR="00FF2192" w:rsidRPr="00332FA9" w:rsidRDefault="00FF2192" w:rsidP="008C48C8">
      <w:pPr>
        <w:spacing w:line="360" w:lineRule="auto"/>
        <w:jc w:val="both"/>
        <w:rPr>
          <w:rFonts w:ascii="Arial" w:hAnsi="Arial" w:cs="Arial"/>
          <w:lang w:val="en-US"/>
        </w:rPr>
      </w:pPr>
    </w:p>
    <w:p w:rsidR="006B18AE" w:rsidRPr="00332FA9" w:rsidRDefault="00E56BC2" w:rsidP="008C48C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release of acetylcholine owing to the ability to trigger the release of beta-endorphin</w:t>
      </w:r>
      <w:r w:rsidR="00551531" w:rsidRPr="00332FA9">
        <w:rPr>
          <w:rFonts w:ascii="Arial" w:hAnsi="Arial" w:cs="Arial"/>
          <w:lang w:val="en-US"/>
        </w:rPr>
        <w:t xml:space="preserve">. </w:t>
      </w:r>
    </w:p>
    <w:p w:rsidR="0060472C" w:rsidRPr="00332FA9" w:rsidRDefault="0060472C" w:rsidP="008C48C8">
      <w:pPr>
        <w:spacing w:line="360" w:lineRule="auto"/>
        <w:jc w:val="both"/>
        <w:rPr>
          <w:rFonts w:ascii="Arial" w:hAnsi="Arial" w:cs="Arial"/>
          <w:lang w:val="en-US"/>
        </w:rPr>
      </w:pPr>
    </w:p>
    <w:p w:rsidR="00181063" w:rsidRPr="00332FA9" w:rsidRDefault="00E56BC2" w:rsidP="008C48C8">
      <w:pPr>
        <w:spacing w:line="360" w:lineRule="auto"/>
        <w:jc w:val="both"/>
        <w:rPr>
          <w:rFonts w:ascii="Arial" w:hAnsi="Arial" w:cs="Arial"/>
          <w:lang w:val="en-US"/>
        </w:rPr>
      </w:pPr>
      <w:r w:rsidRPr="00F46B9D">
        <w:rPr>
          <w:rFonts w:ascii="Arial" w:hAnsi="Arial" w:cs="Arial"/>
          <w:lang w:val="en-US"/>
        </w:rPr>
        <w:t>In order to achieve the aforesaid advantages, the invention is a composition for</w:t>
      </w:r>
      <w:r w:rsidR="009074DC" w:rsidRPr="009074DC">
        <w:rPr>
          <w:rFonts w:ascii="Arial" w:hAnsi="Arial" w:cs="Arial"/>
          <w:lang w:val="en-US"/>
        </w:rPr>
        <w:t xml:space="preserve"> </w:t>
      </w:r>
      <w:r w:rsidR="009074DC">
        <w:rPr>
          <w:rFonts w:ascii="Arial" w:hAnsi="Arial" w:cs="Arial"/>
          <w:lang w:val="en-US"/>
        </w:rPr>
        <w:t xml:space="preserve">the treatment of attention and concentration deficit disorders, </w:t>
      </w:r>
      <w:r w:rsidR="009074DC" w:rsidRPr="00F46B9D">
        <w:rPr>
          <w:rFonts w:ascii="Arial" w:hAnsi="Arial" w:cs="Arial"/>
          <w:lang w:val="en-US"/>
        </w:rPr>
        <w:t>said composition being obtained by the components selected from the group comprising</w:t>
      </w:r>
      <w:r w:rsidR="009074DC">
        <w:rPr>
          <w:rFonts w:ascii="Arial" w:hAnsi="Arial" w:cs="Arial"/>
          <w:lang w:val="en-US"/>
        </w:rPr>
        <w:t xml:space="preserve"> </w:t>
      </w:r>
      <w:r w:rsidR="001269EE" w:rsidRPr="00332FA9">
        <w:rPr>
          <w:rFonts w:ascii="Arial" w:hAnsi="Arial" w:cs="Arial"/>
          <w:lang w:val="en-US"/>
        </w:rPr>
        <w:t>al</w:t>
      </w:r>
      <w:r w:rsidR="009074DC">
        <w:rPr>
          <w:rFonts w:ascii="Arial" w:hAnsi="Arial" w:cs="Arial"/>
          <w:lang w:val="en-US"/>
        </w:rPr>
        <w:t>ph</w:t>
      </w:r>
      <w:r w:rsidR="001269EE" w:rsidRPr="00332FA9">
        <w:rPr>
          <w:rFonts w:ascii="Arial" w:hAnsi="Arial" w:cs="Arial"/>
          <w:lang w:val="en-US"/>
        </w:rPr>
        <w:t>a-met</w:t>
      </w:r>
      <w:r w:rsidR="009074DC">
        <w:rPr>
          <w:rFonts w:ascii="Arial" w:hAnsi="Arial" w:cs="Arial"/>
          <w:lang w:val="en-US"/>
        </w:rPr>
        <w:t>hy</w:t>
      </w:r>
      <w:r w:rsidR="001269EE" w:rsidRPr="00332FA9">
        <w:rPr>
          <w:rFonts w:ascii="Arial" w:hAnsi="Arial" w:cs="Arial"/>
          <w:lang w:val="en-US"/>
        </w:rPr>
        <w:t>l-t</w:t>
      </w:r>
      <w:r w:rsidR="009074DC">
        <w:rPr>
          <w:rFonts w:ascii="Arial" w:hAnsi="Arial" w:cs="Arial"/>
          <w:lang w:val="en-US"/>
        </w:rPr>
        <w:t>y</w:t>
      </w:r>
      <w:r w:rsidR="001269EE" w:rsidRPr="00332FA9">
        <w:rPr>
          <w:rFonts w:ascii="Arial" w:hAnsi="Arial" w:cs="Arial"/>
          <w:lang w:val="en-US"/>
        </w:rPr>
        <w:t>ro</w:t>
      </w:r>
      <w:r w:rsidR="009074DC">
        <w:rPr>
          <w:rFonts w:ascii="Arial" w:hAnsi="Arial" w:cs="Arial"/>
          <w:lang w:val="en-US"/>
        </w:rPr>
        <w:t>s</w:t>
      </w:r>
      <w:r w:rsidR="001269EE" w:rsidRPr="00332FA9">
        <w:rPr>
          <w:rFonts w:ascii="Arial" w:hAnsi="Arial" w:cs="Arial"/>
          <w:lang w:val="en-US"/>
        </w:rPr>
        <w:t>in</w:t>
      </w:r>
      <w:r w:rsidR="009074DC">
        <w:rPr>
          <w:rFonts w:ascii="Arial" w:hAnsi="Arial" w:cs="Arial"/>
          <w:lang w:val="en-US"/>
        </w:rPr>
        <w:t>e</w:t>
      </w:r>
      <w:r w:rsidR="001269EE" w:rsidRPr="00332FA9">
        <w:rPr>
          <w:rFonts w:ascii="Arial" w:hAnsi="Arial" w:cs="Arial"/>
          <w:lang w:val="en-US"/>
        </w:rPr>
        <w:t xml:space="preserve"> et</w:t>
      </w:r>
      <w:r w:rsidR="009074DC">
        <w:rPr>
          <w:rFonts w:ascii="Arial" w:hAnsi="Arial" w:cs="Arial"/>
          <w:lang w:val="en-US"/>
        </w:rPr>
        <w:t>hy</w:t>
      </w:r>
      <w:r w:rsidR="001269EE" w:rsidRPr="00332FA9">
        <w:rPr>
          <w:rFonts w:ascii="Arial" w:hAnsi="Arial" w:cs="Arial"/>
          <w:lang w:val="en-US"/>
        </w:rPr>
        <w:t>l ester, dimet</w:t>
      </w:r>
      <w:r w:rsidR="009074DC">
        <w:rPr>
          <w:rFonts w:ascii="Arial" w:hAnsi="Arial" w:cs="Arial"/>
          <w:lang w:val="en-US"/>
        </w:rPr>
        <w:t>hy</w:t>
      </w:r>
      <w:r w:rsidR="001269EE" w:rsidRPr="00332FA9">
        <w:rPr>
          <w:rFonts w:ascii="Arial" w:hAnsi="Arial" w:cs="Arial"/>
          <w:lang w:val="en-US"/>
        </w:rPr>
        <w:t>lsalidrosi</w:t>
      </w:r>
      <w:r w:rsidR="009074DC">
        <w:rPr>
          <w:rFonts w:ascii="Arial" w:hAnsi="Arial" w:cs="Arial"/>
          <w:lang w:val="en-US"/>
        </w:rPr>
        <w:t>de</w:t>
      </w:r>
      <w:r w:rsidR="001269EE" w:rsidRPr="00332FA9">
        <w:rPr>
          <w:rFonts w:ascii="Arial" w:hAnsi="Arial" w:cs="Arial"/>
          <w:lang w:val="en-US"/>
        </w:rPr>
        <w:t xml:space="preserve"> </w:t>
      </w:r>
      <w:r w:rsidR="009074DC">
        <w:rPr>
          <w:rFonts w:ascii="Arial" w:hAnsi="Arial" w:cs="Arial"/>
          <w:lang w:val="en-US"/>
        </w:rPr>
        <w:t>and</w:t>
      </w:r>
      <w:r w:rsidR="001269EE" w:rsidRPr="00332FA9">
        <w:rPr>
          <w:rFonts w:ascii="Arial" w:hAnsi="Arial" w:cs="Arial"/>
          <w:lang w:val="en-US"/>
        </w:rPr>
        <w:t xml:space="preserve"> puerarin </w:t>
      </w:r>
      <w:r w:rsidR="009074DC">
        <w:rPr>
          <w:rFonts w:ascii="Arial" w:hAnsi="Arial" w:cs="Arial"/>
          <w:lang w:val="en-US"/>
        </w:rPr>
        <w:t>derivative</w:t>
      </w:r>
      <w:r w:rsidR="009074DC" w:rsidRPr="009074DC">
        <w:rPr>
          <w:rFonts w:ascii="Arial" w:hAnsi="Arial" w:cs="Arial"/>
          <w:lang w:val="en-US"/>
        </w:rPr>
        <w:t xml:space="preserve"> </w:t>
      </w:r>
      <w:r w:rsidR="009074DC" w:rsidRPr="00F46B9D">
        <w:rPr>
          <w:rFonts w:ascii="Arial" w:hAnsi="Arial" w:cs="Arial"/>
          <w:lang w:val="en-US"/>
        </w:rPr>
        <w:t>that are used individually or in combinations</w:t>
      </w:r>
      <w:r w:rsidR="001269EE" w:rsidRPr="00332FA9">
        <w:rPr>
          <w:rFonts w:ascii="Arial" w:hAnsi="Arial" w:cs="Arial"/>
          <w:lang w:val="en-US"/>
        </w:rPr>
        <w:t xml:space="preserve">. </w:t>
      </w:r>
    </w:p>
    <w:p w:rsidR="002E7CC3" w:rsidRPr="00332FA9" w:rsidRDefault="002E7CC3" w:rsidP="008C48C8">
      <w:pPr>
        <w:spacing w:line="360" w:lineRule="auto"/>
        <w:jc w:val="both"/>
        <w:rPr>
          <w:rFonts w:ascii="Arial" w:hAnsi="Arial" w:cs="Arial"/>
          <w:lang w:val="en-US"/>
        </w:rPr>
      </w:pPr>
    </w:p>
    <w:p w:rsidR="006B746C" w:rsidRPr="00332FA9" w:rsidRDefault="009074DC" w:rsidP="008C48C8">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332FA9">
        <w:rPr>
          <w:rFonts w:ascii="Arial" w:hAnsi="Arial" w:cs="Arial"/>
          <w:lang w:val="en-US"/>
        </w:rPr>
        <w:t xml:space="preserve"> </w:t>
      </w:r>
    </w:p>
    <w:p w:rsidR="00311CEC" w:rsidRPr="00332FA9" w:rsidRDefault="00311CEC" w:rsidP="008C48C8">
      <w:pPr>
        <w:spacing w:line="360" w:lineRule="auto"/>
        <w:jc w:val="both"/>
        <w:rPr>
          <w:rFonts w:ascii="Arial" w:hAnsi="Arial" w:cs="Arial"/>
          <w:b/>
          <w:lang w:val="en-US"/>
        </w:rPr>
      </w:pPr>
    </w:p>
    <w:p w:rsidR="002C42E2" w:rsidRPr="00332FA9" w:rsidRDefault="002C42E2" w:rsidP="008C48C8">
      <w:pPr>
        <w:spacing w:line="360" w:lineRule="auto"/>
        <w:jc w:val="both"/>
        <w:rPr>
          <w:rFonts w:ascii="Arial" w:hAnsi="Arial" w:cs="Arial"/>
          <w:b/>
          <w:lang w:val="en-US"/>
        </w:rPr>
      </w:pPr>
    </w:p>
    <w:p w:rsidR="00377728" w:rsidRPr="00332FA9" w:rsidRDefault="009074DC" w:rsidP="008C48C8">
      <w:pPr>
        <w:spacing w:line="360" w:lineRule="auto"/>
        <w:jc w:val="both"/>
        <w:rPr>
          <w:rFonts w:ascii="Arial" w:hAnsi="Arial" w:cs="Arial"/>
          <w:b/>
          <w:lang w:val="en-US"/>
        </w:rPr>
      </w:pPr>
      <w:r>
        <w:rPr>
          <w:rFonts w:ascii="Arial" w:hAnsi="Arial" w:cs="Arial"/>
          <w:b/>
          <w:lang w:val="en-US"/>
        </w:rPr>
        <w:t>Detailed Description of the Invention</w:t>
      </w:r>
    </w:p>
    <w:p w:rsidR="000F799D" w:rsidRPr="00332FA9" w:rsidRDefault="000F799D" w:rsidP="008C48C8">
      <w:pPr>
        <w:spacing w:line="360" w:lineRule="auto"/>
        <w:jc w:val="both"/>
        <w:rPr>
          <w:rFonts w:ascii="Arial" w:hAnsi="Arial" w:cs="Arial"/>
          <w:lang w:val="en-US"/>
        </w:rPr>
      </w:pPr>
    </w:p>
    <w:p w:rsidR="00E511A1" w:rsidRPr="00332FA9" w:rsidRDefault="009074DC" w:rsidP="008C48C8">
      <w:pPr>
        <w:spacing w:line="360" w:lineRule="auto"/>
        <w:jc w:val="both"/>
        <w:rPr>
          <w:rFonts w:ascii="Arial" w:hAnsi="Arial" w:cs="Arial"/>
          <w:lang w:val="en-US"/>
        </w:rPr>
      </w:pPr>
      <w:r>
        <w:rPr>
          <w:rFonts w:ascii="Arial" w:hAnsi="Arial" w:cs="Arial"/>
          <w:lang w:val="en-US"/>
        </w:rPr>
        <w:t>The invention is a composition formed for the treatment of attention and concentration deficit disorders. The composition according to the invention contains a</w:t>
      </w:r>
      <w:r w:rsidR="00972AA3" w:rsidRPr="00332FA9">
        <w:rPr>
          <w:rFonts w:ascii="Arial" w:hAnsi="Arial" w:cs="Arial"/>
          <w:lang w:val="en-US"/>
        </w:rPr>
        <w:t>l</w:t>
      </w:r>
      <w:r>
        <w:rPr>
          <w:rFonts w:ascii="Arial" w:hAnsi="Arial" w:cs="Arial"/>
          <w:lang w:val="en-US"/>
        </w:rPr>
        <w:t>ph</w:t>
      </w:r>
      <w:r w:rsidR="00972AA3" w:rsidRPr="00332FA9">
        <w:rPr>
          <w:rFonts w:ascii="Arial" w:hAnsi="Arial" w:cs="Arial"/>
          <w:lang w:val="en-US"/>
        </w:rPr>
        <w:t>a-met</w:t>
      </w:r>
      <w:r>
        <w:rPr>
          <w:rFonts w:ascii="Arial" w:hAnsi="Arial" w:cs="Arial"/>
          <w:lang w:val="en-US"/>
        </w:rPr>
        <w:t>hy</w:t>
      </w:r>
      <w:r w:rsidR="00972AA3" w:rsidRPr="00332FA9">
        <w:rPr>
          <w:rFonts w:ascii="Arial" w:hAnsi="Arial" w:cs="Arial"/>
          <w:lang w:val="en-US"/>
        </w:rPr>
        <w:t>l-t</w:t>
      </w:r>
      <w:r>
        <w:rPr>
          <w:rFonts w:ascii="Arial" w:hAnsi="Arial" w:cs="Arial"/>
          <w:lang w:val="en-US"/>
        </w:rPr>
        <w:t>y</w:t>
      </w:r>
      <w:r w:rsidR="00972AA3" w:rsidRPr="00332FA9">
        <w:rPr>
          <w:rFonts w:ascii="Arial" w:hAnsi="Arial" w:cs="Arial"/>
          <w:lang w:val="en-US"/>
        </w:rPr>
        <w:t>ro</w:t>
      </w:r>
      <w:r>
        <w:rPr>
          <w:rFonts w:ascii="Arial" w:hAnsi="Arial" w:cs="Arial"/>
          <w:lang w:val="en-US"/>
        </w:rPr>
        <w:t>si</w:t>
      </w:r>
      <w:r w:rsidR="00972AA3" w:rsidRPr="00332FA9">
        <w:rPr>
          <w:rFonts w:ascii="Arial" w:hAnsi="Arial" w:cs="Arial"/>
          <w:lang w:val="en-US"/>
        </w:rPr>
        <w:t>n</w:t>
      </w:r>
      <w:r>
        <w:rPr>
          <w:rFonts w:ascii="Arial" w:hAnsi="Arial" w:cs="Arial"/>
          <w:lang w:val="en-US"/>
        </w:rPr>
        <w:t>e</w:t>
      </w:r>
      <w:r w:rsidR="00972AA3" w:rsidRPr="00332FA9">
        <w:rPr>
          <w:rFonts w:ascii="Arial" w:hAnsi="Arial" w:cs="Arial"/>
          <w:lang w:val="en-US"/>
        </w:rPr>
        <w:t xml:space="preserve"> et</w:t>
      </w:r>
      <w:r>
        <w:rPr>
          <w:rFonts w:ascii="Arial" w:hAnsi="Arial" w:cs="Arial"/>
          <w:lang w:val="en-US"/>
        </w:rPr>
        <w:t>hy</w:t>
      </w:r>
      <w:r w:rsidR="00972AA3" w:rsidRPr="00332FA9">
        <w:rPr>
          <w:rFonts w:ascii="Arial" w:hAnsi="Arial" w:cs="Arial"/>
          <w:lang w:val="en-US"/>
        </w:rPr>
        <w:t>l ester, dimet</w:t>
      </w:r>
      <w:r>
        <w:rPr>
          <w:rFonts w:ascii="Arial" w:hAnsi="Arial" w:cs="Arial"/>
          <w:lang w:val="en-US"/>
        </w:rPr>
        <w:t>hy</w:t>
      </w:r>
      <w:r w:rsidR="00972AA3" w:rsidRPr="00332FA9">
        <w:rPr>
          <w:rFonts w:ascii="Arial" w:hAnsi="Arial" w:cs="Arial"/>
          <w:lang w:val="en-US"/>
        </w:rPr>
        <w:t>lsalidrosi</w:t>
      </w:r>
      <w:r>
        <w:rPr>
          <w:rFonts w:ascii="Arial" w:hAnsi="Arial" w:cs="Arial"/>
          <w:lang w:val="en-US"/>
        </w:rPr>
        <w:t>de</w:t>
      </w:r>
      <w:r w:rsidR="00972AA3" w:rsidRPr="00332FA9">
        <w:rPr>
          <w:rFonts w:ascii="Arial" w:hAnsi="Arial" w:cs="Arial"/>
          <w:lang w:val="en-US"/>
        </w:rPr>
        <w:t>, 11-met</w:t>
      </w:r>
      <w:r>
        <w:rPr>
          <w:rFonts w:ascii="Arial" w:hAnsi="Arial" w:cs="Arial"/>
          <w:lang w:val="en-US"/>
        </w:rPr>
        <w:t>h</w:t>
      </w:r>
      <w:r w:rsidR="00972AA3" w:rsidRPr="00332FA9">
        <w:rPr>
          <w:rFonts w:ascii="Arial" w:hAnsi="Arial" w:cs="Arial"/>
          <w:lang w:val="en-US"/>
        </w:rPr>
        <w:t>o</w:t>
      </w:r>
      <w:r>
        <w:rPr>
          <w:rFonts w:ascii="Arial" w:hAnsi="Arial" w:cs="Arial"/>
          <w:lang w:val="en-US"/>
        </w:rPr>
        <w:t>xy</w:t>
      </w:r>
      <w:r w:rsidR="00972AA3" w:rsidRPr="00332FA9">
        <w:rPr>
          <w:rFonts w:ascii="Arial" w:hAnsi="Arial" w:cs="Arial"/>
          <w:lang w:val="en-US"/>
        </w:rPr>
        <w:t>puerarin</w:t>
      </w:r>
      <w:r w:rsidR="00F97AEF" w:rsidRPr="00332FA9">
        <w:rPr>
          <w:rStyle w:val="apple-style-span"/>
          <w:rFonts w:ascii="Arial" w:hAnsi="Arial" w:cs="Arial"/>
          <w:lang w:val="en-US"/>
        </w:rPr>
        <w:t xml:space="preserve">. </w:t>
      </w:r>
    </w:p>
    <w:p w:rsidR="00E511A1" w:rsidRPr="00332FA9" w:rsidRDefault="00E511A1" w:rsidP="008C48C8">
      <w:pPr>
        <w:spacing w:line="360" w:lineRule="auto"/>
        <w:jc w:val="both"/>
        <w:rPr>
          <w:rFonts w:ascii="Arial" w:hAnsi="Arial" w:cs="Arial"/>
          <w:lang w:val="en-US"/>
        </w:rPr>
      </w:pPr>
    </w:p>
    <w:p w:rsidR="002356E9" w:rsidRPr="00332FA9" w:rsidRDefault="009074DC" w:rsidP="008C48C8">
      <w:pPr>
        <w:spacing w:line="360" w:lineRule="auto"/>
        <w:jc w:val="both"/>
        <w:rPr>
          <w:rFonts w:ascii="Arial" w:hAnsi="Arial" w:cs="Arial"/>
          <w:lang w:val="en-US"/>
        </w:rPr>
      </w:pPr>
      <w:r>
        <w:rPr>
          <w:rFonts w:ascii="Arial" w:hAnsi="Arial" w:cs="Arial"/>
          <w:lang w:val="en-US"/>
        </w:rPr>
        <w:t>Alpha-methyl-tyrosine ethyl ester, an ingredient of the composition according to the invention, promotes the production of dopamine</w:t>
      </w:r>
      <w:r w:rsidR="002356E9" w:rsidRPr="00332FA9">
        <w:rPr>
          <w:rFonts w:ascii="Arial" w:hAnsi="Arial" w:cs="Arial"/>
          <w:lang w:val="en-US"/>
        </w:rPr>
        <w:t>.</w:t>
      </w:r>
      <w:r>
        <w:rPr>
          <w:rFonts w:ascii="Arial" w:hAnsi="Arial" w:cs="Arial"/>
          <w:lang w:val="en-US"/>
        </w:rPr>
        <w:t xml:space="preserve"> Alpha-methyl-tyrosine ethyl ester also promotes the production of norepinephrine. Dimethylsalidroside, another ingredient of the invention, triggers the production of dopamine and preserves the dopaminergic receptor sensitivity.</w:t>
      </w:r>
    </w:p>
    <w:p w:rsidR="00551531" w:rsidRPr="00332FA9" w:rsidRDefault="00551531" w:rsidP="008C48C8">
      <w:pPr>
        <w:spacing w:line="360" w:lineRule="auto"/>
        <w:jc w:val="both"/>
        <w:rPr>
          <w:rFonts w:ascii="Arial" w:hAnsi="Arial" w:cs="Arial"/>
          <w:lang w:val="en-US"/>
        </w:rPr>
      </w:pPr>
    </w:p>
    <w:p w:rsidR="002356E9" w:rsidRPr="00332FA9" w:rsidRDefault="002356E9" w:rsidP="008C48C8">
      <w:pPr>
        <w:spacing w:line="360" w:lineRule="auto"/>
        <w:jc w:val="both"/>
        <w:rPr>
          <w:rFonts w:ascii="Arial" w:hAnsi="Arial" w:cs="Arial"/>
          <w:lang w:val="en-US"/>
        </w:rPr>
      </w:pPr>
      <w:r w:rsidRPr="00332FA9">
        <w:rPr>
          <w:rFonts w:ascii="Arial" w:hAnsi="Arial" w:cs="Arial"/>
          <w:lang w:val="en-US"/>
        </w:rPr>
        <w:t>11-met</w:t>
      </w:r>
      <w:r w:rsidR="009074DC">
        <w:rPr>
          <w:rFonts w:ascii="Arial" w:hAnsi="Arial" w:cs="Arial"/>
          <w:lang w:val="en-US"/>
        </w:rPr>
        <w:t>hoxy</w:t>
      </w:r>
      <w:r w:rsidRPr="00332FA9">
        <w:rPr>
          <w:rFonts w:ascii="Arial" w:hAnsi="Arial" w:cs="Arial"/>
          <w:lang w:val="en-US"/>
        </w:rPr>
        <w:t>puerarin</w:t>
      </w:r>
      <w:r w:rsidR="00F5248A" w:rsidRPr="00332FA9">
        <w:rPr>
          <w:rFonts w:ascii="Arial" w:hAnsi="Arial" w:cs="Arial"/>
          <w:lang w:val="en-US"/>
        </w:rPr>
        <w:t>,</w:t>
      </w:r>
      <w:r w:rsidR="009074DC">
        <w:rPr>
          <w:rFonts w:ascii="Arial" w:hAnsi="Arial" w:cs="Arial"/>
          <w:lang w:val="en-US"/>
        </w:rPr>
        <w:t xml:space="preserve"> a puerarin derivative, another ingredient of the invention, increases the serotonin receptor sensitivity</w:t>
      </w:r>
      <w:r w:rsidR="00F5248A" w:rsidRPr="00332FA9">
        <w:rPr>
          <w:rFonts w:ascii="Arial" w:hAnsi="Arial" w:cs="Arial"/>
          <w:lang w:val="en-US"/>
        </w:rPr>
        <w:t>.</w:t>
      </w:r>
      <w:r w:rsidR="009074DC">
        <w:rPr>
          <w:rFonts w:ascii="Arial" w:hAnsi="Arial" w:cs="Arial"/>
          <w:lang w:val="en-US"/>
        </w:rPr>
        <w:t xml:space="preserve"> </w:t>
      </w:r>
      <w:r w:rsidRPr="00332FA9">
        <w:rPr>
          <w:rFonts w:ascii="Arial" w:hAnsi="Arial" w:cs="Arial"/>
          <w:lang w:val="en-US"/>
        </w:rPr>
        <w:t>11-met</w:t>
      </w:r>
      <w:r w:rsidR="009074DC">
        <w:rPr>
          <w:rFonts w:ascii="Arial" w:hAnsi="Arial" w:cs="Arial"/>
          <w:lang w:val="en-US"/>
        </w:rPr>
        <w:t>hoxyp</w:t>
      </w:r>
      <w:r w:rsidRPr="00332FA9">
        <w:rPr>
          <w:rFonts w:ascii="Arial" w:hAnsi="Arial" w:cs="Arial"/>
          <w:lang w:val="en-US"/>
        </w:rPr>
        <w:t>uerarin</w:t>
      </w:r>
      <w:r w:rsidR="009074DC">
        <w:rPr>
          <w:rFonts w:ascii="Arial" w:hAnsi="Arial" w:cs="Arial"/>
          <w:lang w:val="en-US"/>
        </w:rPr>
        <w:t xml:space="preserve"> also increases the release of acetylcholine owing to the ability to trigger the release of beta-endorphin</w:t>
      </w:r>
      <w:r w:rsidRPr="00332FA9">
        <w:rPr>
          <w:rFonts w:ascii="Arial" w:hAnsi="Arial" w:cs="Arial"/>
          <w:lang w:val="en-US"/>
        </w:rPr>
        <w:t>.</w:t>
      </w:r>
      <w:r w:rsidR="00F5248A" w:rsidRPr="00332FA9">
        <w:rPr>
          <w:rFonts w:ascii="Arial" w:hAnsi="Arial" w:cs="Arial"/>
          <w:lang w:val="en-US"/>
        </w:rPr>
        <w:t xml:space="preserve"> </w:t>
      </w:r>
    </w:p>
    <w:p w:rsidR="002356E9" w:rsidRPr="00332FA9" w:rsidRDefault="002356E9" w:rsidP="008C48C8">
      <w:pPr>
        <w:spacing w:line="360" w:lineRule="auto"/>
        <w:jc w:val="both"/>
        <w:rPr>
          <w:rFonts w:ascii="Arial" w:hAnsi="Arial" w:cs="Arial"/>
          <w:lang w:val="en-US"/>
        </w:rPr>
      </w:pPr>
    </w:p>
    <w:p w:rsidR="00A370BF" w:rsidRPr="00332FA9" w:rsidRDefault="009074DC" w:rsidP="008C48C8">
      <w:pPr>
        <w:spacing w:line="360" w:lineRule="auto"/>
        <w:jc w:val="both"/>
        <w:rPr>
          <w:rFonts w:ascii="Arial" w:hAnsi="Arial" w:cs="Arial"/>
          <w:lang w:val="en-US"/>
        </w:rPr>
      </w:pPr>
      <w:r w:rsidRPr="00F46B9D">
        <w:rPr>
          <w:rFonts w:ascii="Arial" w:hAnsi="Arial" w:cs="Arial"/>
          <w:lang w:val="en-US"/>
        </w:rPr>
        <w:lastRenderedPageBreak/>
        <w:t>Said formulation is obtained by a mixture of the aforesaid components according to the following ratios by weight:</w:t>
      </w:r>
    </w:p>
    <w:p w:rsidR="002356E9" w:rsidRPr="00332FA9" w:rsidRDefault="000F799D" w:rsidP="008C48C8">
      <w:pPr>
        <w:spacing w:line="360" w:lineRule="auto"/>
        <w:jc w:val="both"/>
        <w:rPr>
          <w:rFonts w:ascii="Arial" w:hAnsi="Arial" w:cs="Arial"/>
          <w:lang w:val="en-US"/>
        </w:rPr>
      </w:pPr>
      <w:r w:rsidRPr="00332FA9">
        <w:rPr>
          <w:rFonts w:ascii="Arial" w:hAnsi="Arial" w:cs="Arial"/>
          <w:lang w:val="en-US"/>
        </w:rPr>
        <w:t>15-43</w:t>
      </w:r>
      <w:r w:rsidR="009074DC">
        <w:rPr>
          <w:rFonts w:ascii="Arial" w:hAnsi="Arial" w:cs="Arial"/>
          <w:lang w:val="en-US"/>
        </w:rPr>
        <w:t xml:space="preserve">% </w:t>
      </w:r>
      <w:r w:rsidRPr="00332FA9">
        <w:rPr>
          <w:rFonts w:ascii="Arial" w:hAnsi="Arial" w:cs="Arial"/>
          <w:lang w:val="en-US"/>
        </w:rPr>
        <w:t>a</w:t>
      </w:r>
      <w:r w:rsidR="002356E9" w:rsidRPr="00332FA9">
        <w:rPr>
          <w:rFonts w:ascii="Arial" w:hAnsi="Arial" w:cs="Arial"/>
          <w:lang w:val="en-US"/>
        </w:rPr>
        <w:t>l</w:t>
      </w:r>
      <w:r w:rsidR="009074DC">
        <w:rPr>
          <w:rFonts w:ascii="Arial" w:hAnsi="Arial" w:cs="Arial"/>
          <w:lang w:val="en-US"/>
        </w:rPr>
        <w:t>ph</w:t>
      </w:r>
      <w:r w:rsidR="002356E9" w:rsidRPr="00332FA9">
        <w:rPr>
          <w:rFonts w:ascii="Arial" w:hAnsi="Arial" w:cs="Arial"/>
          <w:lang w:val="en-US"/>
        </w:rPr>
        <w:t>a-met</w:t>
      </w:r>
      <w:r w:rsidR="009074DC">
        <w:rPr>
          <w:rFonts w:ascii="Arial" w:hAnsi="Arial" w:cs="Arial"/>
          <w:lang w:val="en-US"/>
        </w:rPr>
        <w:t>hy</w:t>
      </w:r>
      <w:r w:rsidR="002356E9" w:rsidRPr="00332FA9">
        <w:rPr>
          <w:rFonts w:ascii="Arial" w:hAnsi="Arial" w:cs="Arial"/>
          <w:lang w:val="en-US"/>
        </w:rPr>
        <w:t>l-t</w:t>
      </w:r>
      <w:r w:rsidR="009074DC">
        <w:rPr>
          <w:rFonts w:ascii="Arial" w:hAnsi="Arial" w:cs="Arial"/>
          <w:lang w:val="en-US"/>
        </w:rPr>
        <w:t>y</w:t>
      </w:r>
      <w:r w:rsidR="002356E9" w:rsidRPr="00332FA9">
        <w:rPr>
          <w:rFonts w:ascii="Arial" w:hAnsi="Arial" w:cs="Arial"/>
          <w:lang w:val="en-US"/>
        </w:rPr>
        <w:t>ro</w:t>
      </w:r>
      <w:r w:rsidR="009074DC">
        <w:rPr>
          <w:rFonts w:ascii="Arial" w:hAnsi="Arial" w:cs="Arial"/>
          <w:lang w:val="en-US"/>
        </w:rPr>
        <w:t>s</w:t>
      </w:r>
      <w:r w:rsidR="002356E9" w:rsidRPr="00332FA9">
        <w:rPr>
          <w:rFonts w:ascii="Arial" w:hAnsi="Arial" w:cs="Arial"/>
          <w:lang w:val="en-US"/>
        </w:rPr>
        <w:t>in</w:t>
      </w:r>
      <w:r w:rsidR="009074DC">
        <w:rPr>
          <w:rFonts w:ascii="Arial" w:hAnsi="Arial" w:cs="Arial"/>
          <w:lang w:val="en-US"/>
        </w:rPr>
        <w:t>e</w:t>
      </w:r>
      <w:r w:rsidR="002356E9" w:rsidRPr="00332FA9">
        <w:rPr>
          <w:rFonts w:ascii="Arial" w:hAnsi="Arial" w:cs="Arial"/>
          <w:lang w:val="en-US"/>
        </w:rPr>
        <w:t xml:space="preserve"> et</w:t>
      </w:r>
      <w:r w:rsidR="009074DC">
        <w:rPr>
          <w:rFonts w:ascii="Arial" w:hAnsi="Arial" w:cs="Arial"/>
          <w:lang w:val="en-US"/>
        </w:rPr>
        <w:t>hy</w:t>
      </w:r>
      <w:r w:rsidR="002356E9" w:rsidRPr="00332FA9">
        <w:rPr>
          <w:rFonts w:ascii="Arial" w:hAnsi="Arial" w:cs="Arial"/>
          <w:lang w:val="en-US"/>
        </w:rPr>
        <w:t>l ester</w:t>
      </w:r>
      <w:r w:rsidR="00C37E9F" w:rsidRPr="00332FA9">
        <w:rPr>
          <w:rFonts w:ascii="Arial" w:hAnsi="Arial" w:cs="Arial"/>
          <w:lang w:val="en-US"/>
        </w:rPr>
        <w:t>,</w:t>
      </w:r>
      <w:r w:rsidR="002356E9" w:rsidRPr="00332FA9">
        <w:rPr>
          <w:rFonts w:ascii="Arial" w:hAnsi="Arial" w:cs="Arial"/>
          <w:lang w:val="en-US"/>
        </w:rPr>
        <w:t xml:space="preserve">   </w:t>
      </w:r>
    </w:p>
    <w:p w:rsidR="002356E9" w:rsidRPr="00332FA9" w:rsidRDefault="000F799D" w:rsidP="008C48C8">
      <w:pPr>
        <w:spacing w:line="360" w:lineRule="auto"/>
        <w:jc w:val="both"/>
        <w:rPr>
          <w:rFonts w:ascii="Arial" w:hAnsi="Arial" w:cs="Arial"/>
          <w:lang w:val="en-US"/>
        </w:rPr>
      </w:pPr>
      <w:r w:rsidRPr="00332FA9">
        <w:rPr>
          <w:rFonts w:ascii="Arial" w:hAnsi="Arial" w:cs="Arial"/>
          <w:lang w:val="en-US"/>
        </w:rPr>
        <w:t>16-27</w:t>
      </w:r>
      <w:r w:rsidR="009074DC">
        <w:rPr>
          <w:rFonts w:ascii="Arial" w:hAnsi="Arial" w:cs="Arial"/>
          <w:lang w:val="en-US"/>
        </w:rPr>
        <w:t xml:space="preserve">% </w:t>
      </w:r>
      <w:r w:rsidRPr="00332FA9">
        <w:rPr>
          <w:rFonts w:ascii="Arial" w:hAnsi="Arial" w:cs="Arial"/>
          <w:lang w:val="en-US"/>
        </w:rPr>
        <w:t>d</w:t>
      </w:r>
      <w:r w:rsidR="002356E9" w:rsidRPr="00332FA9">
        <w:rPr>
          <w:rFonts w:ascii="Arial" w:hAnsi="Arial" w:cs="Arial"/>
          <w:lang w:val="en-US"/>
        </w:rPr>
        <w:t>imet</w:t>
      </w:r>
      <w:r w:rsidR="009074DC">
        <w:rPr>
          <w:rFonts w:ascii="Arial" w:hAnsi="Arial" w:cs="Arial"/>
          <w:lang w:val="en-US"/>
        </w:rPr>
        <w:t>hy</w:t>
      </w:r>
      <w:r w:rsidR="002356E9" w:rsidRPr="00332FA9">
        <w:rPr>
          <w:rFonts w:ascii="Arial" w:hAnsi="Arial" w:cs="Arial"/>
          <w:lang w:val="en-US"/>
        </w:rPr>
        <w:t>lsalidrosi</w:t>
      </w:r>
      <w:r w:rsidR="009074DC">
        <w:rPr>
          <w:rFonts w:ascii="Arial" w:hAnsi="Arial" w:cs="Arial"/>
          <w:lang w:val="en-US"/>
        </w:rPr>
        <w:t>de</w:t>
      </w:r>
      <w:r w:rsidR="00C37E9F" w:rsidRPr="00332FA9">
        <w:rPr>
          <w:rFonts w:ascii="Arial" w:hAnsi="Arial" w:cs="Arial"/>
          <w:lang w:val="en-US"/>
        </w:rPr>
        <w:t>,</w:t>
      </w:r>
      <w:r w:rsidR="002356E9" w:rsidRPr="00332FA9">
        <w:rPr>
          <w:rFonts w:ascii="Arial" w:hAnsi="Arial" w:cs="Arial"/>
          <w:lang w:val="en-US"/>
        </w:rPr>
        <w:t xml:space="preserve">  </w:t>
      </w:r>
    </w:p>
    <w:p w:rsidR="002356E9" w:rsidRPr="00332FA9" w:rsidRDefault="000F799D" w:rsidP="008C48C8">
      <w:pPr>
        <w:spacing w:line="360" w:lineRule="auto"/>
        <w:jc w:val="both"/>
        <w:rPr>
          <w:rFonts w:ascii="Arial" w:hAnsi="Arial" w:cs="Arial"/>
          <w:lang w:val="en-US"/>
        </w:rPr>
      </w:pPr>
      <w:r w:rsidRPr="00332FA9">
        <w:rPr>
          <w:rFonts w:ascii="Arial" w:hAnsi="Arial" w:cs="Arial"/>
          <w:lang w:val="en-US"/>
        </w:rPr>
        <w:t>69-30</w:t>
      </w:r>
      <w:r w:rsidR="009074DC">
        <w:rPr>
          <w:rFonts w:ascii="Arial" w:hAnsi="Arial" w:cs="Arial"/>
          <w:lang w:val="en-US"/>
        </w:rPr>
        <w:t xml:space="preserve">% </w:t>
      </w:r>
      <w:r w:rsidR="002356E9" w:rsidRPr="00332FA9">
        <w:rPr>
          <w:rFonts w:ascii="Arial" w:hAnsi="Arial" w:cs="Arial"/>
          <w:lang w:val="en-US"/>
        </w:rPr>
        <w:t>11-met</w:t>
      </w:r>
      <w:r w:rsidR="009074DC">
        <w:rPr>
          <w:rFonts w:ascii="Arial" w:hAnsi="Arial" w:cs="Arial"/>
          <w:lang w:val="en-US"/>
        </w:rPr>
        <w:t>h</w:t>
      </w:r>
      <w:r w:rsidR="002356E9" w:rsidRPr="00332FA9">
        <w:rPr>
          <w:rFonts w:ascii="Arial" w:hAnsi="Arial" w:cs="Arial"/>
          <w:lang w:val="en-US"/>
        </w:rPr>
        <w:t>o</w:t>
      </w:r>
      <w:r w:rsidR="009074DC">
        <w:rPr>
          <w:rFonts w:ascii="Arial" w:hAnsi="Arial" w:cs="Arial"/>
          <w:lang w:val="en-US"/>
        </w:rPr>
        <w:t>xy</w:t>
      </w:r>
      <w:r w:rsidR="002356E9" w:rsidRPr="00332FA9">
        <w:rPr>
          <w:rFonts w:ascii="Arial" w:hAnsi="Arial" w:cs="Arial"/>
          <w:lang w:val="en-US"/>
        </w:rPr>
        <w:t>puerarin</w:t>
      </w:r>
      <w:r w:rsidR="00C37E9F" w:rsidRPr="00332FA9">
        <w:rPr>
          <w:rFonts w:ascii="Arial" w:hAnsi="Arial" w:cs="Arial"/>
          <w:lang w:val="en-US"/>
        </w:rPr>
        <w:t>.</w:t>
      </w:r>
      <w:r w:rsidR="002356E9" w:rsidRPr="00332FA9">
        <w:rPr>
          <w:rFonts w:ascii="Arial" w:hAnsi="Arial" w:cs="Arial"/>
          <w:lang w:val="en-US"/>
        </w:rPr>
        <w:t xml:space="preserve"> </w:t>
      </w:r>
      <w:r w:rsidR="00983E18" w:rsidRPr="00332FA9">
        <w:rPr>
          <w:rFonts w:ascii="Arial" w:hAnsi="Arial" w:cs="Arial"/>
          <w:lang w:val="en-US"/>
        </w:rPr>
        <w:t xml:space="preserve"> </w:t>
      </w:r>
    </w:p>
    <w:p w:rsidR="00A370BF" w:rsidRPr="00332FA9" w:rsidRDefault="00A370BF" w:rsidP="008C48C8">
      <w:pPr>
        <w:spacing w:line="360" w:lineRule="auto"/>
        <w:jc w:val="both"/>
        <w:rPr>
          <w:rFonts w:ascii="Arial" w:hAnsi="Arial" w:cs="Arial"/>
          <w:lang w:val="en-US"/>
        </w:rPr>
      </w:pPr>
    </w:p>
    <w:p w:rsidR="00263CC8" w:rsidRPr="00332FA9" w:rsidRDefault="009074DC" w:rsidP="008C48C8">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332FA9">
        <w:rPr>
          <w:rFonts w:ascii="Arial" w:hAnsi="Arial" w:cs="Arial"/>
          <w:lang w:val="en-US"/>
        </w:rPr>
        <w:t xml:space="preserve"> </w:t>
      </w:r>
    </w:p>
    <w:p w:rsidR="00193436" w:rsidRPr="00332FA9" w:rsidRDefault="00193436" w:rsidP="008C48C8">
      <w:pPr>
        <w:spacing w:line="360" w:lineRule="auto"/>
        <w:jc w:val="both"/>
        <w:rPr>
          <w:rFonts w:ascii="Arial" w:hAnsi="Arial" w:cs="Arial"/>
          <w:lang w:val="en-US"/>
        </w:rPr>
      </w:pPr>
    </w:p>
    <w:p w:rsidR="00193436" w:rsidRPr="00332FA9" w:rsidRDefault="009074DC" w:rsidP="008C48C8">
      <w:pPr>
        <w:spacing w:line="360" w:lineRule="auto"/>
        <w:jc w:val="both"/>
        <w:rPr>
          <w:rFonts w:ascii="Arial" w:hAnsi="Arial" w:cs="Arial"/>
          <w:lang w:val="en-US"/>
        </w:rPr>
      </w:pPr>
      <w:r w:rsidRPr="00F46B9D">
        <w:rPr>
          <w:rFonts w:ascii="Arial" w:hAnsi="Arial" w:cs="Arial"/>
          <w:lang w:val="en-US"/>
        </w:rPr>
        <w:t>Said invention also encompasses the use of said composition for treating</w:t>
      </w:r>
      <w:r w:rsidRPr="009074DC">
        <w:rPr>
          <w:rFonts w:ascii="Arial" w:hAnsi="Arial" w:cs="Arial"/>
          <w:lang w:val="en-US"/>
        </w:rPr>
        <w:t xml:space="preserve"> </w:t>
      </w:r>
      <w:r>
        <w:rPr>
          <w:rFonts w:ascii="Arial" w:hAnsi="Arial" w:cs="Arial"/>
          <w:lang w:val="en-US"/>
        </w:rPr>
        <w:t>attention and concentration deficit disorders</w:t>
      </w:r>
      <w:r w:rsidRPr="00F46B9D">
        <w:rPr>
          <w:rFonts w:ascii="Arial" w:hAnsi="Arial" w:cs="Arial"/>
          <w:lang w:val="en-US"/>
        </w:rPr>
        <w:t xml:space="preserve"> and the manufacture thereof for this purpose.</w:t>
      </w:r>
      <w:r w:rsidR="00193436" w:rsidRPr="00332FA9">
        <w:rPr>
          <w:rFonts w:ascii="Arial" w:hAnsi="Arial" w:cs="Arial"/>
          <w:lang w:val="en-US"/>
        </w:rPr>
        <w:t xml:space="preserve"> </w:t>
      </w:r>
    </w:p>
    <w:p w:rsidR="00D83532" w:rsidRPr="00332FA9" w:rsidRDefault="00E92D40" w:rsidP="008C48C8">
      <w:pPr>
        <w:spacing w:line="360" w:lineRule="auto"/>
        <w:jc w:val="center"/>
        <w:rPr>
          <w:rFonts w:ascii="Arial" w:hAnsi="Arial" w:cs="Arial"/>
          <w:b/>
          <w:lang w:val="en-US"/>
        </w:rPr>
      </w:pPr>
      <w:r w:rsidRPr="00332FA9">
        <w:rPr>
          <w:rFonts w:ascii="Arial" w:hAnsi="Arial" w:cs="Arial"/>
          <w:b/>
          <w:lang w:val="en-US"/>
        </w:rPr>
        <w:br w:type="page"/>
      </w:r>
      <w:r w:rsidR="001B3F13">
        <w:rPr>
          <w:rFonts w:ascii="Arial" w:hAnsi="Arial" w:cs="Arial"/>
          <w:b/>
          <w:lang w:val="en-US"/>
        </w:rPr>
        <w:lastRenderedPageBreak/>
        <w:t>CLAIMS</w:t>
      </w:r>
    </w:p>
    <w:p w:rsidR="008A2CFA" w:rsidRPr="00332FA9" w:rsidRDefault="008A2CFA" w:rsidP="008C48C8">
      <w:pPr>
        <w:tabs>
          <w:tab w:val="left" w:pos="3497"/>
        </w:tabs>
        <w:spacing w:line="360" w:lineRule="auto"/>
        <w:jc w:val="both"/>
        <w:rPr>
          <w:rFonts w:ascii="Arial" w:hAnsi="Arial" w:cs="Arial"/>
          <w:lang w:val="en-US"/>
        </w:rPr>
      </w:pPr>
    </w:p>
    <w:p w:rsidR="008A2CFA" w:rsidRPr="00332FA9" w:rsidRDefault="001B3F13" w:rsidP="008C48C8">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w:t>
      </w:r>
      <w:r w:rsidRPr="009074DC">
        <w:rPr>
          <w:rFonts w:ascii="Arial" w:hAnsi="Arial" w:cs="Arial"/>
          <w:lang w:val="en-US"/>
        </w:rPr>
        <w:t xml:space="preserve"> </w:t>
      </w:r>
      <w:r>
        <w:rPr>
          <w:rFonts w:ascii="Arial" w:hAnsi="Arial" w:cs="Arial"/>
          <w:lang w:val="en-US"/>
        </w:rPr>
        <w:t xml:space="preserve">the treatment of attention and concentration deficit disorders, </w:t>
      </w:r>
      <w:r w:rsidRPr="00F46B9D">
        <w:rPr>
          <w:rFonts w:ascii="Arial" w:hAnsi="Arial" w:cs="Arial"/>
          <w:lang w:val="en-US"/>
        </w:rPr>
        <w:t>said composition being obtained by the components selected from the group comprising</w:t>
      </w:r>
      <w:r>
        <w:rPr>
          <w:rFonts w:ascii="Arial" w:hAnsi="Arial" w:cs="Arial"/>
          <w:lang w:val="en-US"/>
        </w:rPr>
        <w:t xml:space="preserve"> </w:t>
      </w:r>
      <w:r w:rsidRPr="00332FA9">
        <w:rPr>
          <w:rFonts w:ascii="Arial" w:hAnsi="Arial" w:cs="Arial"/>
          <w:lang w:val="en-US"/>
        </w:rPr>
        <w:t>al</w:t>
      </w:r>
      <w:r>
        <w:rPr>
          <w:rFonts w:ascii="Arial" w:hAnsi="Arial" w:cs="Arial"/>
          <w:lang w:val="en-US"/>
        </w:rPr>
        <w:t>ph</w:t>
      </w:r>
      <w:r w:rsidRPr="00332FA9">
        <w:rPr>
          <w:rFonts w:ascii="Arial" w:hAnsi="Arial" w:cs="Arial"/>
          <w:lang w:val="en-US"/>
        </w:rPr>
        <w:t>a-met</w:t>
      </w:r>
      <w:r>
        <w:rPr>
          <w:rFonts w:ascii="Arial" w:hAnsi="Arial" w:cs="Arial"/>
          <w:lang w:val="en-US"/>
        </w:rPr>
        <w:t>hy</w:t>
      </w:r>
      <w:r w:rsidRPr="00332FA9">
        <w:rPr>
          <w:rFonts w:ascii="Arial" w:hAnsi="Arial" w:cs="Arial"/>
          <w:lang w:val="en-US"/>
        </w:rPr>
        <w:t>l-t</w:t>
      </w:r>
      <w:r>
        <w:rPr>
          <w:rFonts w:ascii="Arial" w:hAnsi="Arial" w:cs="Arial"/>
          <w:lang w:val="en-US"/>
        </w:rPr>
        <w:t>y</w:t>
      </w:r>
      <w:r w:rsidRPr="00332FA9">
        <w:rPr>
          <w:rFonts w:ascii="Arial" w:hAnsi="Arial" w:cs="Arial"/>
          <w:lang w:val="en-US"/>
        </w:rPr>
        <w:t>ro</w:t>
      </w:r>
      <w:r>
        <w:rPr>
          <w:rFonts w:ascii="Arial" w:hAnsi="Arial" w:cs="Arial"/>
          <w:lang w:val="en-US"/>
        </w:rPr>
        <w:t>s</w:t>
      </w:r>
      <w:r w:rsidRPr="00332FA9">
        <w:rPr>
          <w:rFonts w:ascii="Arial" w:hAnsi="Arial" w:cs="Arial"/>
          <w:lang w:val="en-US"/>
        </w:rPr>
        <w:t>in</w:t>
      </w:r>
      <w:r>
        <w:rPr>
          <w:rFonts w:ascii="Arial" w:hAnsi="Arial" w:cs="Arial"/>
          <w:lang w:val="en-US"/>
        </w:rPr>
        <w:t>e</w:t>
      </w:r>
      <w:r w:rsidRPr="00332FA9">
        <w:rPr>
          <w:rFonts w:ascii="Arial" w:hAnsi="Arial" w:cs="Arial"/>
          <w:lang w:val="en-US"/>
        </w:rPr>
        <w:t xml:space="preserve"> et</w:t>
      </w:r>
      <w:r>
        <w:rPr>
          <w:rFonts w:ascii="Arial" w:hAnsi="Arial" w:cs="Arial"/>
          <w:lang w:val="en-US"/>
        </w:rPr>
        <w:t>hy</w:t>
      </w:r>
      <w:r w:rsidRPr="00332FA9">
        <w:rPr>
          <w:rFonts w:ascii="Arial" w:hAnsi="Arial" w:cs="Arial"/>
          <w:lang w:val="en-US"/>
        </w:rPr>
        <w:t>l ester, dimet</w:t>
      </w:r>
      <w:r>
        <w:rPr>
          <w:rFonts w:ascii="Arial" w:hAnsi="Arial" w:cs="Arial"/>
          <w:lang w:val="en-US"/>
        </w:rPr>
        <w:t>hy</w:t>
      </w:r>
      <w:r w:rsidRPr="00332FA9">
        <w:rPr>
          <w:rFonts w:ascii="Arial" w:hAnsi="Arial" w:cs="Arial"/>
          <w:lang w:val="en-US"/>
        </w:rPr>
        <w:t>lsalidrosi</w:t>
      </w:r>
      <w:r>
        <w:rPr>
          <w:rFonts w:ascii="Arial" w:hAnsi="Arial" w:cs="Arial"/>
          <w:lang w:val="en-US"/>
        </w:rPr>
        <w:t>de</w:t>
      </w:r>
      <w:r w:rsidRPr="00332FA9">
        <w:rPr>
          <w:rFonts w:ascii="Arial" w:hAnsi="Arial" w:cs="Arial"/>
          <w:lang w:val="en-US"/>
        </w:rPr>
        <w:t xml:space="preserve"> </w:t>
      </w:r>
      <w:r>
        <w:rPr>
          <w:rFonts w:ascii="Arial" w:hAnsi="Arial" w:cs="Arial"/>
          <w:lang w:val="en-US"/>
        </w:rPr>
        <w:t>and</w:t>
      </w:r>
      <w:r w:rsidRPr="00332FA9">
        <w:rPr>
          <w:rFonts w:ascii="Arial" w:hAnsi="Arial" w:cs="Arial"/>
          <w:lang w:val="en-US"/>
        </w:rPr>
        <w:t xml:space="preserve"> puerarin </w:t>
      </w:r>
      <w:r>
        <w:rPr>
          <w:rFonts w:ascii="Arial" w:hAnsi="Arial" w:cs="Arial"/>
          <w:lang w:val="en-US"/>
        </w:rPr>
        <w:t>derivative</w:t>
      </w:r>
      <w:r w:rsidRPr="009074DC">
        <w:rPr>
          <w:rFonts w:ascii="Arial" w:hAnsi="Arial" w:cs="Arial"/>
          <w:lang w:val="en-US"/>
        </w:rPr>
        <w:t xml:space="preserve"> </w:t>
      </w:r>
      <w:r w:rsidRPr="00F46B9D">
        <w:rPr>
          <w:rFonts w:ascii="Arial" w:hAnsi="Arial" w:cs="Arial"/>
          <w:lang w:val="en-US"/>
        </w:rPr>
        <w:t>that are used individually or in combinations</w:t>
      </w:r>
      <w:r w:rsidR="001A5FC3" w:rsidRPr="00332FA9">
        <w:rPr>
          <w:rFonts w:ascii="Arial" w:hAnsi="Arial" w:cs="Arial"/>
          <w:lang w:val="en-US"/>
        </w:rPr>
        <w:t xml:space="preserve">. </w:t>
      </w:r>
    </w:p>
    <w:p w:rsidR="00C25646" w:rsidRPr="00332FA9" w:rsidRDefault="00C25646" w:rsidP="008C48C8">
      <w:pPr>
        <w:spacing w:line="360" w:lineRule="auto"/>
        <w:ind w:left="360"/>
        <w:jc w:val="both"/>
        <w:rPr>
          <w:rFonts w:ascii="Arial" w:hAnsi="Arial" w:cs="Arial"/>
          <w:lang w:val="en-US"/>
        </w:rPr>
      </w:pPr>
    </w:p>
    <w:p w:rsidR="00C81FC8" w:rsidRPr="00332FA9" w:rsidRDefault="001B3F13" w:rsidP="008C48C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332FA9">
        <w:rPr>
          <w:rFonts w:ascii="Arial" w:hAnsi="Arial" w:cs="Arial"/>
          <w:lang w:val="en-US"/>
        </w:rPr>
        <w:t xml:space="preserve"> </w:t>
      </w:r>
      <w:r w:rsidR="002A283E" w:rsidRPr="00332FA9">
        <w:rPr>
          <w:rFonts w:ascii="Arial" w:hAnsi="Arial" w:cs="Arial"/>
          <w:lang w:val="en-US"/>
        </w:rPr>
        <w:t>15-43</w:t>
      </w:r>
      <w:r>
        <w:rPr>
          <w:rFonts w:ascii="Arial" w:hAnsi="Arial" w:cs="Arial"/>
          <w:lang w:val="en-US"/>
        </w:rPr>
        <w:t xml:space="preserve">% by weight </w:t>
      </w:r>
      <w:r w:rsidR="002A283E" w:rsidRPr="00332FA9">
        <w:rPr>
          <w:rFonts w:ascii="Arial" w:hAnsi="Arial" w:cs="Arial"/>
          <w:lang w:val="en-US"/>
        </w:rPr>
        <w:t>al</w:t>
      </w:r>
      <w:r>
        <w:rPr>
          <w:rFonts w:ascii="Arial" w:hAnsi="Arial" w:cs="Arial"/>
          <w:lang w:val="en-US"/>
        </w:rPr>
        <w:t>ph</w:t>
      </w:r>
      <w:r w:rsidR="002A283E" w:rsidRPr="00332FA9">
        <w:rPr>
          <w:rFonts w:ascii="Arial" w:hAnsi="Arial" w:cs="Arial"/>
          <w:lang w:val="en-US"/>
        </w:rPr>
        <w:t>a-met</w:t>
      </w:r>
      <w:r>
        <w:rPr>
          <w:rFonts w:ascii="Arial" w:hAnsi="Arial" w:cs="Arial"/>
          <w:lang w:val="en-US"/>
        </w:rPr>
        <w:t>hy</w:t>
      </w:r>
      <w:r w:rsidR="002A283E" w:rsidRPr="00332FA9">
        <w:rPr>
          <w:rFonts w:ascii="Arial" w:hAnsi="Arial" w:cs="Arial"/>
          <w:lang w:val="en-US"/>
        </w:rPr>
        <w:t>l-t</w:t>
      </w:r>
      <w:r>
        <w:rPr>
          <w:rFonts w:ascii="Arial" w:hAnsi="Arial" w:cs="Arial"/>
          <w:lang w:val="en-US"/>
        </w:rPr>
        <w:t>y</w:t>
      </w:r>
      <w:r w:rsidR="002A283E" w:rsidRPr="00332FA9">
        <w:rPr>
          <w:rFonts w:ascii="Arial" w:hAnsi="Arial" w:cs="Arial"/>
          <w:lang w:val="en-US"/>
        </w:rPr>
        <w:t>r</w:t>
      </w:r>
      <w:r>
        <w:rPr>
          <w:rFonts w:ascii="Arial" w:hAnsi="Arial" w:cs="Arial"/>
          <w:lang w:val="en-US"/>
        </w:rPr>
        <w:t>osi</w:t>
      </w:r>
      <w:r w:rsidR="002A283E" w:rsidRPr="00332FA9">
        <w:rPr>
          <w:rFonts w:ascii="Arial" w:hAnsi="Arial" w:cs="Arial"/>
          <w:lang w:val="en-US"/>
        </w:rPr>
        <w:t>n</w:t>
      </w:r>
      <w:r>
        <w:rPr>
          <w:rFonts w:ascii="Arial" w:hAnsi="Arial" w:cs="Arial"/>
          <w:lang w:val="en-US"/>
        </w:rPr>
        <w:t>e</w:t>
      </w:r>
      <w:r w:rsidR="002A283E" w:rsidRPr="00332FA9">
        <w:rPr>
          <w:rFonts w:ascii="Arial" w:hAnsi="Arial" w:cs="Arial"/>
          <w:lang w:val="en-US"/>
        </w:rPr>
        <w:t xml:space="preserve"> et</w:t>
      </w:r>
      <w:r>
        <w:rPr>
          <w:rFonts w:ascii="Arial" w:hAnsi="Arial" w:cs="Arial"/>
          <w:lang w:val="en-US"/>
        </w:rPr>
        <w:t>hy</w:t>
      </w:r>
      <w:r w:rsidR="002A283E" w:rsidRPr="00332FA9">
        <w:rPr>
          <w:rFonts w:ascii="Arial" w:hAnsi="Arial" w:cs="Arial"/>
          <w:lang w:val="en-US"/>
        </w:rPr>
        <w:t>l ester</w:t>
      </w:r>
      <w:r w:rsidR="00C81FC8" w:rsidRPr="00332FA9">
        <w:rPr>
          <w:rFonts w:ascii="Arial" w:hAnsi="Arial" w:cs="Arial"/>
          <w:lang w:val="en-US"/>
        </w:rPr>
        <w:t xml:space="preserve">. </w:t>
      </w:r>
    </w:p>
    <w:p w:rsidR="00C73840" w:rsidRPr="00332FA9" w:rsidRDefault="00C73840" w:rsidP="008C48C8">
      <w:pPr>
        <w:spacing w:line="360" w:lineRule="auto"/>
        <w:jc w:val="both"/>
        <w:rPr>
          <w:rFonts w:ascii="Arial" w:hAnsi="Arial" w:cs="Arial"/>
          <w:lang w:val="en-US"/>
        </w:rPr>
      </w:pPr>
    </w:p>
    <w:p w:rsidR="00C73840" w:rsidRPr="00332FA9" w:rsidRDefault="001B3F13" w:rsidP="008C48C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332FA9">
        <w:rPr>
          <w:rFonts w:ascii="Arial" w:hAnsi="Arial" w:cs="Arial"/>
          <w:lang w:val="en-US"/>
        </w:rPr>
        <w:t xml:space="preserve"> </w:t>
      </w:r>
      <w:r w:rsidR="002A283E" w:rsidRPr="00332FA9">
        <w:rPr>
          <w:rFonts w:ascii="Arial" w:hAnsi="Arial" w:cs="Arial"/>
          <w:lang w:val="en-US"/>
        </w:rPr>
        <w:t>16-27</w:t>
      </w:r>
      <w:r>
        <w:rPr>
          <w:rFonts w:ascii="Arial" w:hAnsi="Arial" w:cs="Arial"/>
          <w:lang w:val="en-US"/>
        </w:rPr>
        <w:t xml:space="preserve">% by weight </w:t>
      </w:r>
      <w:r w:rsidR="002A283E" w:rsidRPr="00332FA9">
        <w:rPr>
          <w:rFonts w:ascii="Arial" w:hAnsi="Arial" w:cs="Arial"/>
          <w:lang w:val="en-US"/>
        </w:rPr>
        <w:t>dimet</w:t>
      </w:r>
      <w:r>
        <w:rPr>
          <w:rFonts w:ascii="Arial" w:hAnsi="Arial" w:cs="Arial"/>
          <w:lang w:val="en-US"/>
        </w:rPr>
        <w:t>hy</w:t>
      </w:r>
      <w:r w:rsidR="002A283E" w:rsidRPr="00332FA9">
        <w:rPr>
          <w:rFonts w:ascii="Arial" w:hAnsi="Arial" w:cs="Arial"/>
          <w:lang w:val="en-US"/>
        </w:rPr>
        <w:t>lsalidrosi</w:t>
      </w:r>
      <w:r>
        <w:rPr>
          <w:rFonts w:ascii="Arial" w:hAnsi="Arial" w:cs="Arial"/>
          <w:lang w:val="en-US"/>
        </w:rPr>
        <w:t>de</w:t>
      </w:r>
      <w:r w:rsidR="00C73840" w:rsidRPr="00332FA9">
        <w:rPr>
          <w:rFonts w:ascii="Arial" w:hAnsi="Arial" w:cs="Arial"/>
          <w:lang w:val="en-US"/>
        </w:rPr>
        <w:t xml:space="preserve">. </w:t>
      </w:r>
    </w:p>
    <w:p w:rsidR="002A283E" w:rsidRPr="00332FA9" w:rsidRDefault="002A283E" w:rsidP="008C48C8">
      <w:pPr>
        <w:spacing w:line="360" w:lineRule="auto"/>
        <w:ind w:left="720"/>
        <w:jc w:val="both"/>
        <w:rPr>
          <w:rFonts w:ascii="Arial" w:hAnsi="Arial" w:cs="Arial"/>
          <w:lang w:val="en-US"/>
        </w:rPr>
      </w:pPr>
    </w:p>
    <w:p w:rsidR="00E44A86" w:rsidRPr="00332FA9" w:rsidRDefault="001B3F13" w:rsidP="008C48C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C73840" w:rsidRPr="00332FA9">
        <w:rPr>
          <w:rFonts w:ascii="Arial" w:hAnsi="Arial" w:cs="Arial"/>
          <w:lang w:val="en-US"/>
        </w:rPr>
        <w:t xml:space="preserve"> </w:t>
      </w:r>
      <w:r w:rsidR="00E44A86" w:rsidRPr="00332FA9">
        <w:rPr>
          <w:rFonts w:ascii="Arial" w:hAnsi="Arial" w:cs="Arial"/>
          <w:lang w:val="en-US"/>
        </w:rPr>
        <w:t>11-met</w:t>
      </w:r>
      <w:r>
        <w:rPr>
          <w:rFonts w:ascii="Arial" w:hAnsi="Arial" w:cs="Arial"/>
          <w:lang w:val="en-US"/>
        </w:rPr>
        <w:t>h</w:t>
      </w:r>
      <w:r w:rsidR="00E44A86" w:rsidRPr="00332FA9">
        <w:rPr>
          <w:rFonts w:ascii="Arial" w:hAnsi="Arial" w:cs="Arial"/>
          <w:lang w:val="en-US"/>
        </w:rPr>
        <w:t>o</w:t>
      </w:r>
      <w:r>
        <w:rPr>
          <w:rFonts w:ascii="Arial" w:hAnsi="Arial" w:cs="Arial"/>
          <w:lang w:val="en-US"/>
        </w:rPr>
        <w:t>xy</w:t>
      </w:r>
      <w:r w:rsidR="00E44A86" w:rsidRPr="00332FA9">
        <w:rPr>
          <w:rFonts w:ascii="Arial" w:hAnsi="Arial" w:cs="Arial"/>
          <w:lang w:val="en-US"/>
        </w:rPr>
        <w:t>puerarin</w:t>
      </w:r>
      <w:r w:rsidR="007250A7" w:rsidRPr="00332FA9">
        <w:rPr>
          <w:rFonts w:ascii="Arial" w:hAnsi="Arial" w:cs="Arial"/>
          <w:lang w:val="en-US"/>
        </w:rPr>
        <w:t xml:space="preserve">. </w:t>
      </w:r>
    </w:p>
    <w:p w:rsidR="007250A7" w:rsidRPr="00332FA9" w:rsidRDefault="007250A7" w:rsidP="008C48C8">
      <w:pPr>
        <w:spacing w:line="360" w:lineRule="auto"/>
        <w:ind w:left="720"/>
        <w:jc w:val="both"/>
        <w:rPr>
          <w:rFonts w:ascii="Arial" w:hAnsi="Arial" w:cs="Arial"/>
          <w:lang w:val="en-US"/>
        </w:rPr>
      </w:pPr>
    </w:p>
    <w:p w:rsidR="00C73840" w:rsidRPr="00332FA9" w:rsidRDefault="001B3F13" w:rsidP="008C48C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w:t>
      </w:r>
      <w:r>
        <w:rPr>
          <w:rFonts w:ascii="Arial" w:hAnsi="Arial" w:cs="Arial"/>
          <w:lang w:val="en-US"/>
        </w:rPr>
        <w:t>s</w:t>
      </w:r>
      <w:r w:rsidRPr="00F46B9D">
        <w:rPr>
          <w:rFonts w:ascii="Arial" w:hAnsi="Arial" w:cs="Arial"/>
          <w:lang w:val="en-US"/>
        </w:rPr>
        <w:t xml:space="preserve"> 1</w:t>
      </w:r>
      <w:r>
        <w:rPr>
          <w:rFonts w:ascii="Arial" w:hAnsi="Arial" w:cs="Arial"/>
          <w:lang w:val="en-US"/>
        </w:rPr>
        <w:t xml:space="preserve"> and 4</w:t>
      </w:r>
      <w:r w:rsidRPr="00F46B9D">
        <w:rPr>
          <w:rFonts w:ascii="Arial" w:hAnsi="Arial" w:cs="Arial"/>
          <w:lang w:val="en-US"/>
        </w:rPr>
        <w:t xml:space="preserve"> characterized in that it comprises</w:t>
      </w:r>
      <w:r w:rsidRPr="00332FA9">
        <w:rPr>
          <w:rFonts w:ascii="Arial" w:hAnsi="Arial" w:cs="Arial"/>
          <w:lang w:val="en-US"/>
        </w:rPr>
        <w:t xml:space="preserve"> </w:t>
      </w:r>
      <w:r w:rsidR="002A283E" w:rsidRPr="00332FA9">
        <w:rPr>
          <w:rFonts w:ascii="Arial" w:hAnsi="Arial" w:cs="Arial"/>
          <w:lang w:val="en-US"/>
        </w:rPr>
        <w:t>69-30</w:t>
      </w:r>
      <w:r>
        <w:rPr>
          <w:rFonts w:ascii="Arial" w:hAnsi="Arial" w:cs="Arial"/>
          <w:lang w:val="en-US"/>
        </w:rPr>
        <w:t xml:space="preserve">% by weight </w:t>
      </w:r>
      <w:r w:rsidR="002A283E" w:rsidRPr="00332FA9">
        <w:rPr>
          <w:rFonts w:ascii="Arial" w:hAnsi="Arial" w:cs="Arial"/>
          <w:lang w:val="en-US"/>
        </w:rPr>
        <w:t>11-met</w:t>
      </w:r>
      <w:r>
        <w:rPr>
          <w:rFonts w:ascii="Arial" w:hAnsi="Arial" w:cs="Arial"/>
          <w:lang w:val="en-US"/>
        </w:rPr>
        <w:t>h</w:t>
      </w:r>
      <w:r w:rsidR="002A283E" w:rsidRPr="00332FA9">
        <w:rPr>
          <w:rFonts w:ascii="Arial" w:hAnsi="Arial" w:cs="Arial"/>
          <w:lang w:val="en-US"/>
        </w:rPr>
        <w:t>o</w:t>
      </w:r>
      <w:r>
        <w:rPr>
          <w:rFonts w:ascii="Arial" w:hAnsi="Arial" w:cs="Arial"/>
          <w:lang w:val="en-US"/>
        </w:rPr>
        <w:t>xy</w:t>
      </w:r>
      <w:r w:rsidR="002A283E" w:rsidRPr="00332FA9">
        <w:rPr>
          <w:rFonts w:ascii="Arial" w:hAnsi="Arial" w:cs="Arial"/>
          <w:lang w:val="en-US"/>
        </w:rPr>
        <w:t>puerarin</w:t>
      </w:r>
      <w:r w:rsidR="00C73840" w:rsidRPr="00332FA9">
        <w:rPr>
          <w:rFonts w:ascii="Arial" w:hAnsi="Arial" w:cs="Arial"/>
          <w:lang w:val="en-US"/>
        </w:rPr>
        <w:t xml:space="preserve">. </w:t>
      </w:r>
    </w:p>
    <w:p w:rsidR="00C25646" w:rsidRPr="00332FA9" w:rsidRDefault="00C25646" w:rsidP="008C48C8">
      <w:pPr>
        <w:spacing w:line="360" w:lineRule="auto"/>
        <w:jc w:val="both"/>
        <w:rPr>
          <w:rFonts w:ascii="Arial" w:hAnsi="Arial" w:cs="Arial"/>
          <w:lang w:val="en-US"/>
        </w:rPr>
      </w:pPr>
    </w:p>
    <w:p w:rsidR="00E92D40" w:rsidRPr="00332FA9" w:rsidRDefault="00BE0C20" w:rsidP="008C48C8">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5</w:t>
      </w:r>
      <w:r w:rsidRPr="00F46B9D">
        <w:rPr>
          <w:rFonts w:ascii="Arial" w:hAnsi="Arial" w:cs="Arial"/>
          <w:lang w:val="en-US"/>
        </w:rPr>
        <w:t xml:space="preserve"> obtained individually or in combinations from the group consisting of</w:t>
      </w:r>
      <w:r w:rsidRPr="00332FA9">
        <w:rPr>
          <w:rFonts w:ascii="Arial" w:hAnsi="Arial" w:cs="Arial"/>
          <w:lang w:val="en-US"/>
        </w:rPr>
        <w:t xml:space="preserve"> </w:t>
      </w:r>
      <w:r w:rsidR="00564B57" w:rsidRPr="00332FA9">
        <w:rPr>
          <w:rFonts w:ascii="Arial" w:hAnsi="Arial" w:cs="Arial"/>
          <w:lang w:val="en-US"/>
        </w:rPr>
        <w:t>al</w:t>
      </w:r>
      <w:r>
        <w:rPr>
          <w:rFonts w:ascii="Arial" w:hAnsi="Arial" w:cs="Arial"/>
          <w:lang w:val="en-US"/>
        </w:rPr>
        <w:t>ph</w:t>
      </w:r>
      <w:r w:rsidR="00564B57" w:rsidRPr="00332FA9">
        <w:rPr>
          <w:rFonts w:ascii="Arial" w:hAnsi="Arial" w:cs="Arial"/>
          <w:lang w:val="en-US"/>
        </w:rPr>
        <w:t>a-met</w:t>
      </w:r>
      <w:r>
        <w:rPr>
          <w:rFonts w:ascii="Arial" w:hAnsi="Arial" w:cs="Arial"/>
          <w:lang w:val="en-US"/>
        </w:rPr>
        <w:t>hy</w:t>
      </w:r>
      <w:r w:rsidR="00564B57" w:rsidRPr="00332FA9">
        <w:rPr>
          <w:rFonts w:ascii="Arial" w:hAnsi="Arial" w:cs="Arial"/>
          <w:lang w:val="en-US"/>
        </w:rPr>
        <w:t>l-t</w:t>
      </w:r>
      <w:r>
        <w:rPr>
          <w:rFonts w:ascii="Arial" w:hAnsi="Arial" w:cs="Arial"/>
          <w:lang w:val="en-US"/>
        </w:rPr>
        <w:t>y</w:t>
      </w:r>
      <w:r w:rsidR="00564B57" w:rsidRPr="00332FA9">
        <w:rPr>
          <w:rFonts w:ascii="Arial" w:hAnsi="Arial" w:cs="Arial"/>
          <w:lang w:val="en-US"/>
        </w:rPr>
        <w:t>ro</w:t>
      </w:r>
      <w:r>
        <w:rPr>
          <w:rFonts w:ascii="Arial" w:hAnsi="Arial" w:cs="Arial"/>
          <w:lang w:val="en-US"/>
        </w:rPr>
        <w:t>s</w:t>
      </w:r>
      <w:r w:rsidR="00564B57" w:rsidRPr="00332FA9">
        <w:rPr>
          <w:rFonts w:ascii="Arial" w:hAnsi="Arial" w:cs="Arial"/>
          <w:lang w:val="en-US"/>
        </w:rPr>
        <w:t>in</w:t>
      </w:r>
      <w:r>
        <w:rPr>
          <w:rFonts w:ascii="Arial" w:hAnsi="Arial" w:cs="Arial"/>
          <w:lang w:val="en-US"/>
        </w:rPr>
        <w:t>e</w:t>
      </w:r>
      <w:r w:rsidR="00564B57" w:rsidRPr="00332FA9">
        <w:rPr>
          <w:rFonts w:ascii="Arial" w:hAnsi="Arial" w:cs="Arial"/>
          <w:lang w:val="en-US"/>
        </w:rPr>
        <w:t xml:space="preserve"> et</w:t>
      </w:r>
      <w:r>
        <w:rPr>
          <w:rFonts w:ascii="Arial" w:hAnsi="Arial" w:cs="Arial"/>
          <w:lang w:val="en-US"/>
        </w:rPr>
        <w:t>hy</w:t>
      </w:r>
      <w:r w:rsidR="00564B57" w:rsidRPr="00332FA9">
        <w:rPr>
          <w:rFonts w:ascii="Arial" w:hAnsi="Arial" w:cs="Arial"/>
          <w:lang w:val="en-US"/>
        </w:rPr>
        <w:t>l ester, dimet</w:t>
      </w:r>
      <w:r>
        <w:rPr>
          <w:rFonts w:ascii="Arial" w:hAnsi="Arial" w:cs="Arial"/>
          <w:lang w:val="en-US"/>
        </w:rPr>
        <w:t>hy</w:t>
      </w:r>
      <w:r w:rsidR="00564B57" w:rsidRPr="00332FA9">
        <w:rPr>
          <w:rFonts w:ascii="Arial" w:hAnsi="Arial" w:cs="Arial"/>
          <w:lang w:val="en-US"/>
        </w:rPr>
        <w:t>lsalidrosi</w:t>
      </w:r>
      <w:r>
        <w:rPr>
          <w:rFonts w:ascii="Arial" w:hAnsi="Arial" w:cs="Arial"/>
          <w:lang w:val="en-US"/>
        </w:rPr>
        <w:t>de</w:t>
      </w:r>
      <w:r w:rsidR="00564B57" w:rsidRPr="00332FA9">
        <w:rPr>
          <w:rFonts w:ascii="Arial" w:hAnsi="Arial" w:cs="Arial"/>
          <w:lang w:val="en-US"/>
        </w:rPr>
        <w:t>, 11-met</w:t>
      </w:r>
      <w:r w:rsidR="007679F6">
        <w:rPr>
          <w:rFonts w:ascii="Arial" w:hAnsi="Arial" w:cs="Arial"/>
          <w:lang w:val="en-US"/>
        </w:rPr>
        <w:t>h</w:t>
      </w:r>
      <w:r w:rsidR="00564B57" w:rsidRPr="00332FA9">
        <w:rPr>
          <w:rFonts w:ascii="Arial" w:hAnsi="Arial" w:cs="Arial"/>
          <w:lang w:val="en-US"/>
        </w:rPr>
        <w:t>o</w:t>
      </w:r>
      <w:r>
        <w:rPr>
          <w:rFonts w:ascii="Arial" w:hAnsi="Arial" w:cs="Arial"/>
          <w:lang w:val="en-US"/>
        </w:rPr>
        <w:t>xy</w:t>
      </w:r>
      <w:r w:rsidR="00564B57" w:rsidRPr="00332FA9">
        <w:rPr>
          <w:rFonts w:ascii="Arial" w:hAnsi="Arial" w:cs="Arial"/>
          <w:lang w:val="en-US"/>
        </w:rPr>
        <w:t xml:space="preserve">puerarin </w:t>
      </w:r>
      <w:r w:rsidRPr="00F46B9D">
        <w:rPr>
          <w:rFonts w:ascii="Arial" w:hAnsi="Arial" w:cs="Arial"/>
          <w:lang w:val="en-US"/>
        </w:rPr>
        <w:t>for the manufacture of a composition for treating</w:t>
      </w:r>
      <w:r w:rsidRPr="00332FA9">
        <w:rPr>
          <w:rFonts w:ascii="Arial" w:hAnsi="Arial" w:cs="Arial"/>
          <w:lang w:val="en-US"/>
        </w:rPr>
        <w:t xml:space="preserve"> </w:t>
      </w:r>
      <w:r>
        <w:rPr>
          <w:rFonts w:ascii="Arial" w:hAnsi="Arial" w:cs="Arial"/>
          <w:lang w:val="en-US"/>
        </w:rPr>
        <w:t>attention and concentration deficit disorders</w:t>
      </w:r>
      <w:r w:rsidR="00E92D40" w:rsidRPr="00332FA9">
        <w:rPr>
          <w:rStyle w:val="apple-style-span"/>
          <w:rFonts w:ascii="Arial" w:hAnsi="Arial" w:cs="Arial"/>
          <w:lang w:val="en-US"/>
        </w:rPr>
        <w:t xml:space="preserve">. </w:t>
      </w:r>
      <w:r w:rsidR="00564B57" w:rsidRPr="00332FA9">
        <w:rPr>
          <w:rStyle w:val="apple-style-span"/>
          <w:rFonts w:ascii="Arial" w:hAnsi="Arial" w:cs="Arial"/>
          <w:lang w:val="en-US"/>
        </w:rPr>
        <w:t xml:space="preserve"> </w:t>
      </w:r>
    </w:p>
    <w:p w:rsidR="00C81FC8" w:rsidRPr="00332FA9" w:rsidRDefault="00C81FC8" w:rsidP="008C48C8">
      <w:pPr>
        <w:spacing w:line="360" w:lineRule="auto"/>
        <w:jc w:val="both"/>
        <w:rPr>
          <w:rFonts w:ascii="Arial" w:hAnsi="Arial" w:cs="Arial"/>
          <w:lang w:val="en-US"/>
        </w:rPr>
      </w:pPr>
    </w:p>
    <w:p w:rsidR="00BD4468" w:rsidRPr="00332FA9" w:rsidRDefault="00BD4468" w:rsidP="008C48C8">
      <w:pPr>
        <w:spacing w:line="360" w:lineRule="auto"/>
        <w:jc w:val="both"/>
        <w:rPr>
          <w:rFonts w:ascii="Arial" w:hAnsi="Arial" w:cs="Arial"/>
          <w:lang w:val="en-US"/>
        </w:rPr>
      </w:pPr>
    </w:p>
    <w:p w:rsidR="00BD4468" w:rsidRPr="00332FA9" w:rsidRDefault="00BD4468" w:rsidP="008C48C8">
      <w:pPr>
        <w:spacing w:line="360" w:lineRule="auto"/>
        <w:jc w:val="both"/>
        <w:rPr>
          <w:rFonts w:ascii="Arial" w:hAnsi="Arial" w:cs="Arial"/>
          <w:lang w:val="en-US"/>
        </w:rPr>
      </w:pPr>
    </w:p>
    <w:p w:rsidR="00D83532" w:rsidRPr="00332FA9" w:rsidRDefault="00EF2E74" w:rsidP="008C48C8">
      <w:pPr>
        <w:spacing w:line="360" w:lineRule="auto"/>
        <w:jc w:val="center"/>
        <w:rPr>
          <w:rFonts w:ascii="Arial" w:hAnsi="Arial" w:cs="Arial"/>
          <w:b/>
          <w:lang w:val="en-US"/>
        </w:rPr>
      </w:pPr>
      <w:r w:rsidRPr="00332FA9">
        <w:rPr>
          <w:rFonts w:ascii="Arial" w:hAnsi="Arial" w:cs="Arial"/>
          <w:lang w:val="en-US"/>
        </w:rPr>
        <w:br w:type="page"/>
      </w:r>
      <w:r w:rsidR="00BE0C20">
        <w:rPr>
          <w:rFonts w:ascii="Arial" w:hAnsi="Arial" w:cs="Arial"/>
          <w:b/>
          <w:lang w:val="en-US"/>
        </w:rPr>
        <w:lastRenderedPageBreak/>
        <w:t>ABSTRAC</w:t>
      </w:r>
      <w:r w:rsidRPr="00332FA9">
        <w:rPr>
          <w:rFonts w:ascii="Arial" w:hAnsi="Arial" w:cs="Arial"/>
          <w:b/>
          <w:lang w:val="en-US"/>
        </w:rPr>
        <w:t>T</w:t>
      </w:r>
    </w:p>
    <w:p w:rsidR="00D94A76" w:rsidRPr="00332FA9" w:rsidRDefault="00D94A76" w:rsidP="008C48C8">
      <w:pPr>
        <w:spacing w:line="360" w:lineRule="auto"/>
        <w:jc w:val="both"/>
        <w:rPr>
          <w:rFonts w:ascii="Arial" w:hAnsi="Arial" w:cs="Arial"/>
          <w:lang w:val="en-US"/>
        </w:rPr>
      </w:pPr>
    </w:p>
    <w:p w:rsidR="00D94A76" w:rsidRPr="00332FA9" w:rsidRDefault="00BE0C20" w:rsidP="008C48C8">
      <w:pPr>
        <w:spacing w:line="360" w:lineRule="auto"/>
        <w:jc w:val="center"/>
        <w:rPr>
          <w:rFonts w:ascii="Arial" w:hAnsi="Arial" w:cs="Arial"/>
          <w:b/>
          <w:lang w:val="en-US"/>
        </w:rPr>
      </w:pPr>
      <w:r>
        <w:rPr>
          <w:rFonts w:ascii="Arial" w:hAnsi="Arial" w:cs="Arial"/>
          <w:b/>
          <w:lang w:val="en-US"/>
        </w:rPr>
        <w:t>A COMPOSITION FOR THE TREATMENT OF ATTENTION AND CONCENTRATION DEFICIT DISORDERS</w:t>
      </w:r>
    </w:p>
    <w:p w:rsidR="00005188" w:rsidRPr="00332FA9" w:rsidRDefault="00005188" w:rsidP="008C48C8">
      <w:pPr>
        <w:spacing w:line="360" w:lineRule="auto"/>
        <w:jc w:val="both"/>
        <w:rPr>
          <w:rFonts w:ascii="Arial" w:hAnsi="Arial" w:cs="Arial"/>
          <w:lang w:val="en-US"/>
        </w:rPr>
      </w:pPr>
    </w:p>
    <w:p w:rsidR="006C079B" w:rsidRPr="00332FA9" w:rsidRDefault="00BE0C20" w:rsidP="008C48C8">
      <w:pPr>
        <w:spacing w:line="360" w:lineRule="auto"/>
        <w:jc w:val="both"/>
        <w:rPr>
          <w:rFonts w:ascii="Arial" w:hAnsi="Arial" w:cs="Arial"/>
          <w:lang w:val="en-US"/>
        </w:rPr>
      </w:pPr>
      <w:r>
        <w:rPr>
          <w:rFonts w:ascii="Arial" w:hAnsi="Arial" w:cs="Arial"/>
          <w:lang w:val="en-US"/>
        </w:rPr>
        <w:t>The invention relates to a composition formed for the treatment of attention and concentration deficit disorders.</w:t>
      </w:r>
      <w:r w:rsidR="006C079B" w:rsidRPr="00332FA9">
        <w:rPr>
          <w:rFonts w:ascii="Arial" w:hAnsi="Arial" w:cs="Arial"/>
          <w:lang w:val="en-US"/>
        </w:rPr>
        <w:t xml:space="preserve"> </w:t>
      </w:r>
    </w:p>
    <w:p w:rsidR="002E716B" w:rsidRPr="00332FA9" w:rsidRDefault="002E716B" w:rsidP="008C48C8">
      <w:pPr>
        <w:spacing w:line="360" w:lineRule="auto"/>
        <w:jc w:val="both"/>
        <w:rPr>
          <w:rFonts w:ascii="Arial" w:hAnsi="Arial" w:cs="Arial"/>
          <w:lang w:val="en-US"/>
        </w:rPr>
      </w:pPr>
    </w:p>
    <w:p w:rsidR="00D83532" w:rsidRPr="00BE0C20" w:rsidRDefault="00BE0C20" w:rsidP="008C48C8">
      <w:pPr>
        <w:spacing w:line="360" w:lineRule="auto"/>
        <w:jc w:val="both"/>
        <w:rPr>
          <w:rFonts w:ascii="Arial" w:hAnsi="Arial" w:cs="Arial"/>
          <w:b/>
          <w:lang w:val="en-US"/>
        </w:rPr>
      </w:pPr>
      <w:r>
        <w:rPr>
          <w:rFonts w:ascii="Arial" w:hAnsi="Arial" w:cs="Arial"/>
          <w:lang w:val="en-US"/>
        </w:rPr>
        <w:t>No figure</w:t>
      </w:r>
      <w:r w:rsidR="002E716B" w:rsidRPr="00332FA9">
        <w:rPr>
          <w:rFonts w:ascii="Arial" w:hAnsi="Arial" w:cs="Arial"/>
          <w:lang w:val="en-US"/>
        </w:rPr>
        <w:t>.</w:t>
      </w:r>
    </w:p>
    <w:sectPr w:rsidR="00D83532" w:rsidRPr="00BE0C20"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05" w:rsidRDefault="00992E05">
      <w:r>
        <w:separator/>
      </w:r>
    </w:p>
  </w:endnote>
  <w:endnote w:type="continuationSeparator" w:id="1">
    <w:p w:rsidR="00992E05" w:rsidRDefault="00992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05" w:rsidRDefault="00992E05">
      <w:r>
        <w:separator/>
      </w:r>
    </w:p>
  </w:footnote>
  <w:footnote w:type="continuationSeparator" w:id="1">
    <w:p w:rsidR="00992E05" w:rsidRDefault="0099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679F6">
      <w:rPr>
        <w:rStyle w:val="SayfaNumaras"/>
        <w:noProof/>
      </w:rPr>
      <w:t>6</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5188"/>
    <w:rsid w:val="0001417B"/>
    <w:rsid w:val="000154D7"/>
    <w:rsid w:val="00026BA2"/>
    <w:rsid w:val="000368C2"/>
    <w:rsid w:val="000418B4"/>
    <w:rsid w:val="00047993"/>
    <w:rsid w:val="000573FE"/>
    <w:rsid w:val="00072C01"/>
    <w:rsid w:val="00073552"/>
    <w:rsid w:val="00077A43"/>
    <w:rsid w:val="00084ED3"/>
    <w:rsid w:val="0009062A"/>
    <w:rsid w:val="00096E14"/>
    <w:rsid w:val="000B4EC7"/>
    <w:rsid w:val="000D09EA"/>
    <w:rsid w:val="000D310E"/>
    <w:rsid w:val="000E5EC3"/>
    <w:rsid w:val="000F1E0F"/>
    <w:rsid w:val="000F3D77"/>
    <w:rsid w:val="000F4FE6"/>
    <w:rsid w:val="000F799D"/>
    <w:rsid w:val="00113608"/>
    <w:rsid w:val="00116E06"/>
    <w:rsid w:val="0012113F"/>
    <w:rsid w:val="001269EE"/>
    <w:rsid w:val="00127A35"/>
    <w:rsid w:val="00133604"/>
    <w:rsid w:val="00147127"/>
    <w:rsid w:val="001546B7"/>
    <w:rsid w:val="00157D8F"/>
    <w:rsid w:val="001604D4"/>
    <w:rsid w:val="00161E05"/>
    <w:rsid w:val="00173E97"/>
    <w:rsid w:val="00181063"/>
    <w:rsid w:val="001853E4"/>
    <w:rsid w:val="00191445"/>
    <w:rsid w:val="00193436"/>
    <w:rsid w:val="001946E9"/>
    <w:rsid w:val="001A0F1C"/>
    <w:rsid w:val="001A2089"/>
    <w:rsid w:val="001A4CF1"/>
    <w:rsid w:val="001A5FC3"/>
    <w:rsid w:val="001A7800"/>
    <w:rsid w:val="001B3F13"/>
    <w:rsid w:val="001C3855"/>
    <w:rsid w:val="001C6335"/>
    <w:rsid w:val="001C6844"/>
    <w:rsid w:val="001C7EFE"/>
    <w:rsid w:val="001D08D8"/>
    <w:rsid w:val="001D74E6"/>
    <w:rsid w:val="001E00AC"/>
    <w:rsid w:val="001F2AD2"/>
    <w:rsid w:val="00202B84"/>
    <w:rsid w:val="0023012C"/>
    <w:rsid w:val="00233A4B"/>
    <w:rsid w:val="002356E9"/>
    <w:rsid w:val="00257195"/>
    <w:rsid w:val="002610AC"/>
    <w:rsid w:val="00263CC8"/>
    <w:rsid w:val="00266AB0"/>
    <w:rsid w:val="00280FD7"/>
    <w:rsid w:val="00286699"/>
    <w:rsid w:val="0028750D"/>
    <w:rsid w:val="00292DE4"/>
    <w:rsid w:val="00294DC7"/>
    <w:rsid w:val="002A283E"/>
    <w:rsid w:val="002B490E"/>
    <w:rsid w:val="002B7A21"/>
    <w:rsid w:val="002C42E2"/>
    <w:rsid w:val="002C576A"/>
    <w:rsid w:val="002C6DB7"/>
    <w:rsid w:val="002D28CF"/>
    <w:rsid w:val="002D7071"/>
    <w:rsid w:val="002E1D86"/>
    <w:rsid w:val="002E716B"/>
    <w:rsid w:val="002E7CC3"/>
    <w:rsid w:val="002F0633"/>
    <w:rsid w:val="003000F6"/>
    <w:rsid w:val="00307BA9"/>
    <w:rsid w:val="00311CEC"/>
    <w:rsid w:val="00312158"/>
    <w:rsid w:val="00313017"/>
    <w:rsid w:val="0032549E"/>
    <w:rsid w:val="00327785"/>
    <w:rsid w:val="00332FA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C366D"/>
    <w:rsid w:val="003D6F57"/>
    <w:rsid w:val="003E711F"/>
    <w:rsid w:val="003F14A5"/>
    <w:rsid w:val="003F30DD"/>
    <w:rsid w:val="003F725C"/>
    <w:rsid w:val="004004DA"/>
    <w:rsid w:val="00406F31"/>
    <w:rsid w:val="00415561"/>
    <w:rsid w:val="004248B2"/>
    <w:rsid w:val="00426FFA"/>
    <w:rsid w:val="0043311B"/>
    <w:rsid w:val="00440D2C"/>
    <w:rsid w:val="004456AA"/>
    <w:rsid w:val="004475B7"/>
    <w:rsid w:val="004748E0"/>
    <w:rsid w:val="00486468"/>
    <w:rsid w:val="004940AC"/>
    <w:rsid w:val="004964FE"/>
    <w:rsid w:val="004A2656"/>
    <w:rsid w:val="004A2919"/>
    <w:rsid w:val="004A4F39"/>
    <w:rsid w:val="004B1400"/>
    <w:rsid w:val="004C1545"/>
    <w:rsid w:val="004C7715"/>
    <w:rsid w:val="004D1664"/>
    <w:rsid w:val="004D639C"/>
    <w:rsid w:val="004E22C3"/>
    <w:rsid w:val="004F27AF"/>
    <w:rsid w:val="005038FA"/>
    <w:rsid w:val="00510A55"/>
    <w:rsid w:val="00520585"/>
    <w:rsid w:val="00526411"/>
    <w:rsid w:val="0053025F"/>
    <w:rsid w:val="0054389C"/>
    <w:rsid w:val="00546E28"/>
    <w:rsid w:val="00551531"/>
    <w:rsid w:val="0055407B"/>
    <w:rsid w:val="00554191"/>
    <w:rsid w:val="00561817"/>
    <w:rsid w:val="005623A0"/>
    <w:rsid w:val="00564B57"/>
    <w:rsid w:val="005716A4"/>
    <w:rsid w:val="00585208"/>
    <w:rsid w:val="005879FA"/>
    <w:rsid w:val="00587EDD"/>
    <w:rsid w:val="0059033D"/>
    <w:rsid w:val="005A2465"/>
    <w:rsid w:val="005A33CB"/>
    <w:rsid w:val="005A359C"/>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430E3"/>
    <w:rsid w:val="00644797"/>
    <w:rsid w:val="006520BF"/>
    <w:rsid w:val="006574E9"/>
    <w:rsid w:val="006673FF"/>
    <w:rsid w:val="00672DEA"/>
    <w:rsid w:val="006750B9"/>
    <w:rsid w:val="006A7523"/>
    <w:rsid w:val="006B18AE"/>
    <w:rsid w:val="006B325F"/>
    <w:rsid w:val="006B6640"/>
    <w:rsid w:val="006B7166"/>
    <w:rsid w:val="006B746C"/>
    <w:rsid w:val="006C079B"/>
    <w:rsid w:val="006C38EA"/>
    <w:rsid w:val="006D1AC6"/>
    <w:rsid w:val="006E7515"/>
    <w:rsid w:val="00715C85"/>
    <w:rsid w:val="00720213"/>
    <w:rsid w:val="007250A7"/>
    <w:rsid w:val="007360CA"/>
    <w:rsid w:val="007400FF"/>
    <w:rsid w:val="00763C72"/>
    <w:rsid w:val="00765AA4"/>
    <w:rsid w:val="007679F6"/>
    <w:rsid w:val="0078274D"/>
    <w:rsid w:val="00786C47"/>
    <w:rsid w:val="007914CE"/>
    <w:rsid w:val="00791872"/>
    <w:rsid w:val="007A10CB"/>
    <w:rsid w:val="007E513B"/>
    <w:rsid w:val="007F298B"/>
    <w:rsid w:val="008030E4"/>
    <w:rsid w:val="0080347B"/>
    <w:rsid w:val="00805CAF"/>
    <w:rsid w:val="00810916"/>
    <w:rsid w:val="00827A6B"/>
    <w:rsid w:val="00831C83"/>
    <w:rsid w:val="00841EDE"/>
    <w:rsid w:val="008436AB"/>
    <w:rsid w:val="008444E0"/>
    <w:rsid w:val="00854636"/>
    <w:rsid w:val="008722C8"/>
    <w:rsid w:val="00884899"/>
    <w:rsid w:val="008952EE"/>
    <w:rsid w:val="00895C67"/>
    <w:rsid w:val="008A2CFA"/>
    <w:rsid w:val="008B3018"/>
    <w:rsid w:val="008B6EAB"/>
    <w:rsid w:val="008C48C8"/>
    <w:rsid w:val="008C6804"/>
    <w:rsid w:val="008E2389"/>
    <w:rsid w:val="008E40C4"/>
    <w:rsid w:val="008F1B02"/>
    <w:rsid w:val="008F39C1"/>
    <w:rsid w:val="008F6B92"/>
    <w:rsid w:val="008F7E4E"/>
    <w:rsid w:val="009074DC"/>
    <w:rsid w:val="009109A1"/>
    <w:rsid w:val="009113DC"/>
    <w:rsid w:val="00920085"/>
    <w:rsid w:val="00925A77"/>
    <w:rsid w:val="00940548"/>
    <w:rsid w:val="00941C3B"/>
    <w:rsid w:val="00950DEE"/>
    <w:rsid w:val="00952B55"/>
    <w:rsid w:val="00952B8B"/>
    <w:rsid w:val="009660D7"/>
    <w:rsid w:val="00972AA3"/>
    <w:rsid w:val="00983E18"/>
    <w:rsid w:val="00992E05"/>
    <w:rsid w:val="00996734"/>
    <w:rsid w:val="009A12D3"/>
    <w:rsid w:val="009A27FC"/>
    <w:rsid w:val="009A67D7"/>
    <w:rsid w:val="009B0D0D"/>
    <w:rsid w:val="009D6500"/>
    <w:rsid w:val="009D7B1D"/>
    <w:rsid w:val="009E22A9"/>
    <w:rsid w:val="009E3144"/>
    <w:rsid w:val="00A001F0"/>
    <w:rsid w:val="00A15417"/>
    <w:rsid w:val="00A15D8C"/>
    <w:rsid w:val="00A261E0"/>
    <w:rsid w:val="00A3258D"/>
    <w:rsid w:val="00A328E0"/>
    <w:rsid w:val="00A370BF"/>
    <w:rsid w:val="00A4307E"/>
    <w:rsid w:val="00A44D55"/>
    <w:rsid w:val="00A61853"/>
    <w:rsid w:val="00A65465"/>
    <w:rsid w:val="00A66D19"/>
    <w:rsid w:val="00A74957"/>
    <w:rsid w:val="00AB02BA"/>
    <w:rsid w:val="00AB216C"/>
    <w:rsid w:val="00AC745F"/>
    <w:rsid w:val="00AE7AB5"/>
    <w:rsid w:val="00AF5CCF"/>
    <w:rsid w:val="00B00A35"/>
    <w:rsid w:val="00B03A9A"/>
    <w:rsid w:val="00B03EFE"/>
    <w:rsid w:val="00B04D14"/>
    <w:rsid w:val="00B06BE1"/>
    <w:rsid w:val="00B22C34"/>
    <w:rsid w:val="00B24A64"/>
    <w:rsid w:val="00B329BE"/>
    <w:rsid w:val="00B3528E"/>
    <w:rsid w:val="00B35C32"/>
    <w:rsid w:val="00B36962"/>
    <w:rsid w:val="00B429F6"/>
    <w:rsid w:val="00B440E1"/>
    <w:rsid w:val="00B447E8"/>
    <w:rsid w:val="00B5192F"/>
    <w:rsid w:val="00B51B17"/>
    <w:rsid w:val="00B565F0"/>
    <w:rsid w:val="00B60E91"/>
    <w:rsid w:val="00B62A38"/>
    <w:rsid w:val="00B6556E"/>
    <w:rsid w:val="00B704D2"/>
    <w:rsid w:val="00B9455E"/>
    <w:rsid w:val="00B97FB1"/>
    <w:rsid w:val="00BB4950"/>
    <w:rsid w:val="00BC53A0"/>
    <w:rsid w:val="00BD0EE7"/>
    <w:rsid w:val="00BD4468"/>
    <w:rsid w:val="00BD5F63"/>
    <w:rsid w:val="00BE0C20"/>
    <w:rsid w:val="00BE1942"/>
    <w:rsid w:val="00BE6F0E"/>
    <w:rsid w:val="00BF20D9"/>
    <w:rsid w:val="00C008BF"/>
    <w:rsid w:val="00C11D07"/>
    <w:rsid w:val="00C20B6F"/>
    <w:rsid w:val="00C25646"/>
    <w:rsid w:val="00C369F4"/>
    <w:rsid w:val="00C37E9F"/>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0F51"/>
    <w:rsid w:val="00CB4091"/>
    <w:rsid w:val="00CB4E52"/>
    <w:rsid w:val="00CC50E9"/>
    <w:rsid w:val="00CD6DC1"/>
    <w:rsid w:val="00CE60A7"/>
    <w:rsid w:val="00D169CE"/>
    <w:rsid w:val="00D20AE2"/>
    <w:rsid w:val="00D34255"/>
    <w:rsid w:val="00D40859"/>
    <w:rsid w:val="00D409CE"/>
    <w:rsid w:val="00D45610"/>
    <w:rsid w:val="00D52AC1"/>
    <w:rsid w:val="00D60E1F"/>
    <w:rsid w:val="00D8013B"/>
    <w:rsid w:val="00D82F94"/>
    <w:rsid w:val="00D83532"/>
    <w:rsid w:val="00D92B5E"/>
    <w:rsid w:val="00D94A76"/>
    <w:rsid w:val="00D955AD"/>
    <w:rsid w:val="00DA12D8"/>
    <w:rsid w:val="00DB2622"/>
    <w:rsid w:val="00DB2C43"/>
    <w:rsid w:val="00DB4EDB"/>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44A86"/>
    <w:rsid w:val="00E511A1"/>
    <w:rsid w:val="00E51CD0"/>
    <w:rsid w:val="00E55040"/>
    <w:rsid w:val="00E56BC2"/>
    <w:rsid w:val="00E578C6"/>
    <w:rsid w:val="00E72C9A"/>
    <w:rsid w:val="00E7610A"/>
    <w:rsid w:val="00E80F7D"/>
    <w:rsid w:val="00E86062"/>
    <w:rsid w:val="00E92D40"/>
    <w:rsid w:val="00E95AD9"/>
    <w:rsid w:val="00EA7C46"/>
    <w:rsid w:val="00EB6D55"/>
    <w:rsid w:val="00EC4ACD"/>
    <w:rsid w:val="00ED18DA"/>
    <w:rsid w:val="00ED1E21"/>
    <w:rsid w:val="00EF2E74"/>
    <w:rsid w:val="00F01A57"/>
    <w:rsid w:val="00F0720E"/>
    <w:rsid w:val="00F12660"/>
    <w:rsid w:val="00F23A97"/>
    <w:rsid w:val="00F2674C"/>
    <w:rsid w:val="00F274F7"/>
    <w:rsid w:val="00F35B5C"/>
    <w:rsid w:val="00F45E38"/>
    <w:rsid w:val="00F46378"/>
    <w:rsid w:val="00F5248A"/>
    <w:rsid w:val="00F62374"/>
    <w:rsid w:val="00F623EC"/>
    <w:rsid w:val="00F65FDA"/>
    <w:rsid w:val="00F758F5"/>
    <w:rsid w:val="00F7683D"/>
    <w:rsid w:val="00F84C1E"/>
    <w:rsid w:val="00F975D6"/>
    <w:rsid w:val="00F97AEF"/>
    <w:rsid w:val="00FA52A4"/>
    <w:rsid w:val="00FB2380"/>
    <w:rsid w:val="00FB616A"/>
    <w:rsid w:val="00FC59E3"/>
    <w:rsid w:val="00FC6413"/>
    <w:rsid w:val="00FD5C09"/>
    <w:rsid w:val="00FD5CB4"/>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1082</Words>
  <Characters>6170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42</cp:revision>
  <dcterms:created xsi:type="dcterms:W3CDTF">2013-11-09T02:40:00Z</dcterms:created>
  <dcterms:modified xsi:type="dcterms:W3CDTF">2013-11-09T04:25:00Z</dcterms:modified>
</cp:coreProperties>
</file>