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D4572E" w:rsidRDefault="00D4572E" w:rsidP="00620459">
      <w:pPr>
        <w:spacing w:line="360" w:lineRule="auto"/>
        <w:jc w:val="center"/>
        <w:rPr>
          <w:rFonts w:ascii="Arial" w:hAnsi="Arial" w:cs="Arial"/>
          <w:b/>
          <w:lang w:val="en-US"/>
        </w:rPr>
      </w:pPr>
      <w:r>
        <w:rPr>
          <w:rFonts w:ascii="Arial" w:hAnsi="Arial" w:cs="Arial"/>
          <w:b/>
          <w:lang w:val="en-US"/>
        </w:rPr>
        <w:t>Description</w:t>
      </w:r>
    </w:p>
    <w:p w:rsidR="0016317B" w:rsidRPr="00D4572E" w:rsidRDefault="0016317B" w:rsidP="00620459">
      <w:pPr>
        <w:spacing w:line="360" w:lineRule="auto"/>
        <w:jc w:val="center"/>
        <w:rPr>
          <w:rStyle w:val="apple-style-span"/>
          <w:rFonts w:ascii="Arial" w:hAnsi="Arial" w:cs="Arial"/>
          <w:b/>
          <w:lang w:val="en-US"/>
        </w:rPr>
      </w:pPr>
    </w:p>
    <w:p w:rsidR="0016317B" w:rsidRPr="00D4572E" w:rsidRDefault="00D4572E" w:rsidP="00620459">
      <w:pPr>
        <w:spacing w:line="360" w:lineRule="auto"/>
        <w:jc w:val="center"/>
        <w:rPr>
          <w:rFonts w:ascii="Arial" w:hAnsi="Arial" w:cs="Arial"/>
          <w:b/>
          <w:lang w:val="en-US"/>
        </w:rPr>
      </w:pPr>
      <w:r>
        <w:rPr>
          <w:rFonts w:ascii="Arial" w:hAnsi="Arial" w:cs="Arial"/>
          <w:b/>
          <w:lang w:val="en-US"/>
        </w:rPr>
        <w:t>A COMPOSITION PREPARED FOR THE TREATMENT OF ALS</w:t>
      </w:r>
    </w:p>
    <w:p w:rsidR="007323DD" w:rsidRPr="00D4572E" w:rsidRDefault="007323DD" w:rsidP="00620459">
      <w:pPr>
        <w:spacing w:line="360" w:lineRule="auto"/>
        <w:jc w:val="center"/>
        <w:rPr>
          <w:rFonts w:ascii="Arial" w:hAnsi="Arial" w:cs="Arial"/>
          <w:b/>
          <w:lang w:val="en-US"/>
        </w:rPr>
      </w:pPr>
    </w:p>
    <w:p w:rsidR="0016317B" w:rsidRPr="00D4572E" w:rsidRDefault="0016317B" w:rsidP="00620459">
      <w:pPr>
        <w:spacing w:line="360" w:lineRule="auto"/>
        <w:jc w:val="both"/>
        <w:rPr>
          <w:rFonts w:ascii="Arial" w:hAnsi="Arial" w:cs="Arial"/>
          <w:b/>
          <w:lang w:val="en-US"/>
        </w:rPr>
      </w:pPr>
      <w:r w:rsidRPr="00D4572E">
        <w:rPr>
          <w:rFonts w:ascii="Arial" w:hAnsi="Arial" w:cs="Arial"/>
          <w:b/>
          <w:lang w:val="en-US"/>
        </w:rPr>
        <w:t>Te</w:t>
      </w:r>
      <w:r w:rsidR="00D4572E">
        <w:rPr>
          <w:rFonts w:ascii="Arial" w:hAnsi="Arial" w:cs="Arial"/>
          <w:b/>
          <w:lang w:val="en-US"/>
        </w:rPr>
        <w:t>chnical Field</w:t>
      </w:r>
    </w:p>
    <w:p w:rsidR="0016317B" w:rsidRPr="00D4572E" w:rsidRDefault="0016317B" w:rsidP="00620459">
      <w:pPr>
        <w:spacing w:line="360" w:lineRule="auto"/>
        <w:jc w:val="both"/>
        <w:rPr>
          <w:rFonts w:ascii="Arial" w:hAnsi="Arial" w:cs="Arial"/>
          <w:lang w:val="en-US"/>
        </w:rPr>
      </w:pPr>
    </w:p>
    <w:p w:rsidR="0016317B" w:rsidRPr="00D4572E" w:rsidRDefault="00D4572E" w:rsidP="00620459">
      <w:pPr>
        <w:spacing w:line="360" w:lineRule="auto"/>
        <w:jc w:val="both"/>
        <w:rPr>
          <w:rFonts w:ascii="Arial" w:hAnsi="Arial" w:cs="Arial"/>
          <w:lang w:val="en-US"/>
        </w:rPr>
      </w:pPr>
      <w:r>
        <w:rPr>
          <w:rFonts w:ascii="Arial" w:hAnsi="Arial" w:cs="Arial"/>
          <w:lang w:val="en-US"/>
        </w:rPr>
        <w:t xml:space="preserve">The invention relates to a composition formed for the treatment of </w:t>
      </w:r>
      <w:r w:rsidR="00C42BD9" w:rsidRPr="00D4572E">
        <w:rPr>
          <w:rFonts w:ascii="Arial" w:hAnsi="Arial" w:cs="Arial"/>
          <w:lang w:val="en-US"/>
        </w:rPr>
        <w:t>ALS</w:t>
      </w:r>
      <w:r w:rsidR="0016317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16317B" w:rsidP="00620459">
      <w:pPr>
        <w:spacing w:line="360" w:lineRule="auto"/>
        <w:jc w:val="both"/>
        <w:rPr>
          <w:rFonts w:ascii="Arial" w:hAnsi="Arial" w:cs="Arial"/>
          <w:lang w:val="en-US"/>
        </w:rPr>
      </w:pPr>
    </w:p>
    <w:p w:rsidR="0016317B" w:rsidRPr="00D4572E" w:rsidRDefault="00D4572E" w:rsidP="00620459">
      <w:pPr>
        <w:spacing w:line="360" w:lineRule="auto"/>
        <w:jc w:val="both"/>
        <w:rPr>
          <w:rFonts w:ascii="Arial" w:hAnsi="Arial" w:cs="Arial"/>
          <w:b/>
          <w:lang w:val="en-US"/>
        </w:rPr>
      </w:pPr>
      <w:r>
        <w:rPr>
          <w:rFonts w:ascii="Arial" w:hAnsi="Arial" w:cs="Arial"/>
          <w:b/>
          <w:lang w:val="en-US"/>
        </w:rPr>
        <w:t>State of the Art</w:t>
      </w:r>
    </w:p>
    <w:p w:rsidR="00746BB7" w:rsidRPr="00D4572E" w:rsidRDefault="00D4572E" w:rsidP="00620459">
      <w:pPr>
        <w:pStyle w:val="NormalWeb"/>
        <w:spacing w:line="360" w:lineRule="auto"/>
        <w:jc w:val="both"/>
        <w:rPr>
          <w:rFonts w:ascii="Arial" w:hAnsi="Arial" w:cs="Arial"/>
          <w:lang w:val="en-US"/>
        </w:rPr>
      </w:pPr>
      <w:r>
        <w:rPr>
          <w:rFonts w:ascii="Arial" w:hAnsi="Arial" w:cs="Arial"/>
          <w:lang w:val="en-US"/>
        </w:rPr>
        <w:t>Amyotrophic lateral sclerosis (ALS), also referred to as motor neuron disease, is a disease originating from the loss of the motor neurons in the region called the spinal cord and brain stem in the central nervous system.</w:t>
      </w:r>
    </w:p>
    <w:p w:rsidR="00746BB7" w:rsidRPr="00D4572E" w:rsidRDefault="00D4572E" w:rsidP="00620459">
      <w:pPr>
        <w:pStyle w:val="NormalWeb"/>
        <w:spacing w:line="360" w:lineRule="auto"/>
        <w:jc w:val="both"/>
        <w:rPr>
          <w:rFonts w:ascii="Arial" w:hAnsi="Arial" w:cs="Arial"/>
          <w:lang w:val="en-US"/>
        </w:rPr>
      </w:pPr>
      <w:r>
        <w:rPr>
          <w:rFonts w:ascii="Arial" w:hAnsi="Arial" w:cs="Arial"/>
          <w:lang w:val="en-US"/>
        </w:rPr>
        <w:t xml:space="preserve">The disease is caused by the loss of motor neurons in the region called the spinal cord and the brain stem in the central nervous system. The loss of these cells leads to the muscle </w:t>
      </w:r>
      <w:r w:rsidR="00AA7609">
        <w:rPr>
          <w:rFonts w:ascii="Arial" w:hAnsi="Arial" w:cs="Arial"/>
          <w:lang w:val="en-US"/>
        </w:rPr>
        <w:t>weakness</w:t>
      </w:r>
      <w:r>
        <w:rPr>
          <w:rFonts w:ascii="Arial" w:hAnsi="Arial" w:cs="Arial"/>
          <w:lang w:val="en-US"/>
        </w:rPr>
        <w:t xml:space="preserve"> and atrophy. Moreover, </w:t>
      </w:r>
      <w:r w:rsidR="00AA7609">
        <w:rPr>
          <w:rFonts w:ascii="Arial" w:hAnsi="Arial" w:cs="Arial"/>
          <w:lang w:val="en-US"/>
        </w:rPr>
        <w:t>the first neuron of the early or late motion becomes sick. The mental functions and memory are not impaired.</w:t>
      </w:r>
    </w:p>
    <w:p w:rsidR="00746BB7" w:rsidRPr="00D4572E" w:rsidRDefault="00AA7609" w:rsidP="00620459">
      <w:pPr>
        <w:pStyle w:val="NormalWeb"/>
        <w:spacing w:line="360" w:lineRule="auto"/>
        <w:jc w:val="both"/>
        <w:rPr>
          <w:rFonts w:ascii="Arial" w:hAnsi="Arial" w:cs="Arial"/>
          <w:lang w:val="en-US"/>
        </w:rPr>
      </w:pPr>
      <w:r>
        <w:rPr>
          <w:rFonts w:ascii="Arial" w:hAnsi="Arial" w:cs="Arial"/>
          <w:lang w:val="en-US"/>
        </w:rPr>
        <w:t xml:space="preserve">Weakness in the muscles may start in the hands or legs, mouth-pharynx or tongue and advances to spread in a short time. This spread may also affect the muscles in the </w:t>
      </w:r>
      <w:r w:rsidR="00746BB7" w:rsidRPr="00D4572E">
        <w:rPr>
          <w:rFonts w:ascii="Arial" w:hAnsi="Arial" w:cs="Arial"/>
          <w:lang w:val="en-US"/>
        </w:rPr>
        <w:t>"bulber"</w:t>
      </w:r>
      <w:r>
        <w:rPr>
          <w:rFonts w:ascii="Arial" w:hAnsi="Arial" w:cs="Arial"/>
          <w:lang w:val="en-US"/>
        </w:rPr>
        <w:t xml:space="preserve"> zone, thus it may cause difficulty in speech and swallowing. In the advanced stages, it may also cause respiratory failure. It usually occurs in the adult ages </w:t>
      </w:r>
      <w:r w:rsidR="00746BB7" w:rsidRPr="00D4572E">
        <w:rPr>
          <w:rFonts w:ascii="Arial" w:hAnsi="Arial" w:cs="Arial"/>
          <w:lang w:val="en-US"/>
        </w:rPr>
        <w:t>(40-50)</w:t>
      </w:r>
      <w:r>
        <w:rPr>
          <w:rFonts w:ascii="Arial" w:hAnsi="Arial" w:cs="Arial"/>
          <w:lang w:val="en-US"/>
        </w:rPr>
        <w:t xml:space="preserve"> and is slightly more frequent in the men than women. The incidence is around 1-1,5 in 100.000. </w:t>
      </w:r>
      <w:r w:rsidR="000702A7">
        <w:rPr>
          <w:rFonts w:ascii="Arial" w:hAnsi="Arial" w:cs="Arial"/>
          <w:lang w:val="en-US"/>
        </w:rPr>
        <w:t>It may also develop in the younger and older ages and it is generally observed to occur in the weak individuals.</w:t>
      </w:r>
    </w:p>
    <w:p w:rsidR="00746BB7" w:rsidRPr="00D4572E" w:rsidRDefault="000702A7" w:rsidP="00620459">
      <w:pPr>
        <w:pStyle w:val="NormalWeb"/>
        <w:spacing w:line="360" w:lineRule="auto"/>
        <w:jc w:val="both"/>
        <w:rPr>
          <w:rFonts w:ascii="Arial" w:hAnsi="Arial" w:cs="Arial"/>
          <w:lang w:val="en-US"/>
        </w:rPr>
      </w:pPr>
      <w:r>
        <w:rPr>
          <w:rFonts w:ascii="Arial" w:hAnsi="Arial" w:cs="Arial"/>
          <w:lang w:val="en-US"/>
        </w:rPr>
        <w:t>The treatment methods according to the state of the art are the immunosuppressive treatments carried out with the injection of the insulin-like growth factor type-1 and the derivatives thereof, corticosteroid and the derivatives thereof and the dietary modifications.</w:t>
      </w:r>
    </w:p>
    <w:p w:rsidR="0016317B" w:rsidRPr="00D4572E" w:rsidRDefault="000702A7" w:rsidP="00620459">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523F9C" w:rsidRPr="00D4572E">
        <w:rPr>
          <w:rFonts w:ascii="Arial" w:hAnsi="Arial" w:cs="Arial"/>
          <w:lang w:val="en-US"/>
        </w:rPr>
        <w:t>WO 1997/015304</w:t>
      </w:r>
      <w:r>
        <w:rPr>
          <w:rFonts w:ascii="Arial" w:hAnsi="Arial" w:cs="Arial"/>
          <w:lang w:val="en-US"/>
        </w:rPr>
        <w:t xml:space="preserve"> with classification </w:t>
      </w:r>
      <w:r w:rsidRPr="00D4572E">
        <w:rPr>
          <w:rFonts w:ascii="Arial" w:hAnsi="Arial" w:cs="Arial"/>
          <w:lang w:val="en-US"/>
        </w:rPr>
        <w:t>"A61K 31/44"</w:t>
      </w:r>
      <w:r>
        <w:rPr>
          <w:rFonts w:ascii="Arial" w:hAnsi="Arial" w:cs="Arial"/>
          <w:lang w:val="en-US"/>
        </w:rPr>
        <w:t xml:space="preserve"> entitled</w:t>
      </w:r>
      <w:r w:rsidR="00523F9C" w:rsidRPr="00D4572E">
        <w:rPr>
          <w:rFonts w:ascii="Arial" w:hAnsi="Arial" w:cs="Arial"/>
          <w:lang w:val="en-US"/>
        </w:rPr>
        <w:t xml:space="preserve"> "</w:t>
      </w:r>
      <w:r>
        <w:rPr>
          <w:rFonts w:ascii="Arial" w:hAnsi="Arial" w:cs="Arial"/>
          <w:lang w:val="en-US"/>
        </w:rPr>
        <w:t xml:space="preserve">Use of </w:t>
      </w:r>
      <w:r w:rsidR="00523F9C" w:rsidRPr="00D4572E">
        <w:rPr>
          <w:rFonts w:ascii="Arial" w:hAnsi="Arial" w:cs="Arial"/>
          <w:lang w:val="en-US"/>
        </w:rPr>
        <w:t>1-(2-na</w:t>
      </w:r>
      <w:r>
        <w:rPr>
          <w:rFonts w:ascii="Arial" w:hAnsi="Arial" w:cs="Arial"/>
          <w:lang w:val="en-US"/>
        </w:rPr>
        <w:t>ph</w:t>
      </w:r>
      <w:r w:rsidR="00523F9C" w:rsidRPr="00D4572E">
        <w:rPr>
          <w:rFonts w:ascii="Arial" w:hAnsi="Arial" w:cs="Arial"/>
          <w:lang w:val="en-US"/>
        </w:rPr>
        <w:t>t</w:t>
      </w:r>
      <w:r>
        <w:rPr>
          <w:rFonts w:ascii="Arial" w:hAnsi="Arial" w:cs="Arial"/>
          <w:lang w:val="en-US"/>
        </w:rPr>
        <w:t>h</w:t>
      </w:r>
      <w:r w:rsidR="00523F9C" w:rsidRPr="00D4572E">
        <w:rPr>
          <w:rFonts w:ascii="Arial" w:hAnsi="Arial" w:cs="Arial"/>
          <w:lang w:val="en-US"/>
        </w:rPr>
        <w:t>-2-</w:t>
      </w:r>
      <w:r>
        <w:rPr>
          <w:rFonts w:ascii="Arial" w:hAnsi="Arial" w:cs="Arial"/>
          <w:lang w:val="en-US"/>
        </w:rPr>
        <w:t>y</w:t>
      </w:r>
      <w:r w:rsidR="00523F9C" w:rsidRPr="00D4572E">
        <w:rPr>
          <w:rFonts w:ascii="Arial" w:hAnsi="Arial" w:cs="Arial"/>
          <w:lang w:val="en-US"/>
        </w:rPr>
        <w:t>let</w:t>
      </w:r>
      <w:r>
        <w:rPr>
          <w:rFonts w:ascii="Arial" w:hAnsi="Arial" w:cs="Arial"/>
          <w:lang w:val="en-US"/>
        </w:rPr>
        <w:t>hy</w:t>
      </w:r>
      <w:r w:rsidR="00523F9C" w:rsidRPr="00D4572E">
        <w:rPr>
          <w:rFonts w:ascii="Arial" w:hAnsi="Arial" w:cs="Arial"/>
          <w:lang w:val="en-US"/>
        </w:rPr>
        <w:t>l)-4-(3-</w:t>
      </w:r>
      <w:r w:rsidR="00523F9C" w:rsidRPr="00D4572E">
        <w:rPr>
          <w:rFonts w:ascii="Arial" w:hAnsi="Arial" w:cs="Arial"/>
          <w:lang w:val="en-US"/>
        </w:rPr>
        <w:lastRenderedPageBreak/>
        <w:t>trifluoromet</w:t>
      </w:r>
      <w:r>
        <w:rPr>
          <w:rFonts w:ascii="Arial" w:hAnsi="Arial" w:cs="Arial"/>
          <w:lang w:val="en-US"/>
        </w:rPr>
        <w:t>hy</w:t>
      </w:r>
      <w:r w:rsidR="00523F9C" w:rsidRPr="00D4572E">
        <w:rPr>
          <w:rFonts w:ascii="Arial" w:hAnsi="Arial" w:cs="Arial"/>
          <w:lang w:val="en-US"/>
        </w:rPr>
        <w:t>l</w:t>
      </w:r>
      <w:r>
        <w:rPr>
          <w:rFonts w:ascii="Arial" w:hAnsi="Arial" w:cs="Arial"/>
          <w:lang w:val="en-US"/>
        </w:rPr>
        <w:t>phenyl</w:t>
      </w:r>
      <w:r w:rsidR="00523F9C" w:rsidRPr="00D4572E">
        <w:rPr>
          <w:rFonts w:ascii="Arial" w:hAnsi="Arial" w:cs="Arial"/>
          <w:lang w:val="en-US"/>
        </w:rPr>
        <w:t>)-1,2,3,6-tetrah</w:t>
      </w:r>
      <w:r>
        <w:rPr>
          <w:rFonts w:ascii="Arial" w:hAnsi="Arial" w:cs="Arial"/>
          <w:lang w:val="en-US"/>
        </w:rPr>
        <w:t>y</w:t>
      </w:r>
      <w:r w:rsidR="00523F9C" w:rsidRPr="00D4572E">
        <w:rPr>
          <w:rFonts w:ascii="Arial" w:hAnsi="Arial" w:cs="Arial"/>
          <w:lang w:val="en-US"/>
        </w:rPr>
        <w:t>drop</w:t>
      </w:r>
      <w:r>
        <w:rPr>
          <w:rFonts w:ascii="Arial" w:hAnsi="Arial" w:cs="Arial"/>
          <w:lang w:val="en-US"/>
        </w:rPr>
        <w:t>y</w:t>
      </w:r>
      <w:r w:rsidR="00523F9C" w:rsidRPr="00D4572E">
        <w:rPr>
          <w:rFonts w:ascii="Arial" w:hAnsi="Arial" w:cs="Arial"/>
          <w:lang w:val="en-US"/>
        </w:rPr>
        <w:t>ridin</w:t>
      </w:r>
      <w:r>
        <w:rPr>
          <w:rFonts w:ascii="Arial" w:hAnsi="Arial" w:cs="Arial"/>
          <w:lang w:val="en-US"/>
        </w:rPr>
        <w:t>e for preparing drugs for treating amyotrophic lateral sclerosis</w:t>
      </w:r>
      <w:r w:rsidR="00523F9C" w:rsidRPr="00D4572E">
        <w:rPr>
          <w:rFonts w:ascii="Arial" w:hAnsi="Arial" w:cs="Arial"/>
          <w:lang w:val="en-US"/>
        </w:rPr>
        <w:t>"</w:t>
      </w:r>
      <w:r>
        <w:rPr>
          <w:rFonts w:ascii="Arial" w:hAnsi="Arial" w:cs="Arial"/>
          <w:lang w:val="en-US"/>
        </w:rPr>
        <w:t xml:space="preserve"> relates to </w:t>
      </w:r>
      <w:r w:rsidRPr="000702A7">
        <w:rPr>
          <w:rFonts w:ascii="Arial" w:hAnsi="Arial" w:cs="Arial"/>
          <w:lang w:val="en-US"/>
        </w:rPr>
        <w:t>t</w:t>
      </w:r>
      <w:r w:rsidRPr="000702A7">
        <w:rPr>
          <w:rFonts w:ascii="Arial" w:hAnsi="Arial" w:cs="Arial"/>
          <w:shd w:val="clear" w:color="auto" w:fill="F3F2F2"/>
          <w:lang w:val="en-US"/>
        </w:rPr>
        <w:t>he use of 1-(2-naphth-2-ylethyl)-4-(3-trifluoromethylphenyl)-1,2,3,6-tetrahydropyridine, or pharmaceutically acceptable acid addition salts thereof, for preparing drugs for treating amyotrophic lateral sclerosis (ALS)</w:t>
      </w:r>
      <w:r w:rsidR="000E085D">
        <w:rPr>
          <w:rFonts w:ascii="Arial" w:hAnsi="Arial" w:cs="Arial"/>
          <w:shd w:val="clear" w:color="auto" w:fill="F3F2F2"/>
          <w:lang w:val="en-US"/>
        </w:rPr>
        <w:t>.</w:t>
      </w:r>
      <w:r w:rsidR="00523F9C" w:rsidRPr="00D4572E">
        <w:rPr>
          <w:rFonts w:ascii="Arial" w:hAnsi="Arial" w:cs="Arial"/>
          <w:lang w:val="en-US"/>
        </w:rPr>
        <w:t xml:space="preserve"> </w:t>
      </w:r>
    </w:p>
    <w:p w:rsidR="0055102A" w:rsidRPr="00D4572E" w:rsidRDefault="000E085D" w:rsidP="00620459">
      <w:pPr>
        <w:pStyle w:val="NormalWeb"/>
        <w:spacing w:line="360" w:lineRule="auto"/>
        <w:jc w:val="both"/>
        <w:rPr>
          <w:rFonts w:ascii="Arial" w:hAnsi="Arial" w:cs="Arial"/>
          <w:lang w:val="en-US"/>
        </w:rPr>
      </w:pPr>
      <w:r>
        <w:rPr>
          <w:rFonts w:ascii="Arial" w:hAnsi="Arial" w:cs="Arial"/>
          <w:lang w:val="en-US"/>
        </w:rPr>
        <w:t>Further</w:t>
      </w:r>
      <w:r w:rsidR="0055102A" w:rsidRPr="00D4572E">
        <w:rPr>
          <w:rFonts w:ascii="Arial" w:hAnsi="Arial" w:cs="Arial"/>
          <w:lang w:val="en-US"/>
        </w:rPr>
        <w:t>,</w:t>
      </w:r>
      <w:r>
        <w:rPr>
          <w:rFonts w:ascii="Arial" w:hAnsi="Arial" w:cs="Arial"/>
          <w:lang w:val="en-US"/>
        </w:rPr>
        <w:t xml:space="preserve"> the invention no.</w:t>
      </w:r>
      <w:r w:rsidR="0055102A" w:rsidRPr="00D4572E">
        <w:rPr>
          <w:rFonts w:ascii="Arial" w:hAnsi="Arial" w:cs="Arial"/>
          <w:lang w:val="en-US"/>
        </w:rPr>
        <w:t xml:space="preserve"> EP1483247B1</w:t>
      </w:r>
      <w:r>
        <w:rPr>
          <w:rFonts w:ascii="Arial" w:hAnsi="Arial" w:cs="Arial"/>
          <w:lang w:val="en-US"/>
        </w:rPr>
        <w:t xml:space="preserve"> entitled</w:t>
      </w:r>
      <w:r w:rsidR="0055102A" w:rsidRPr="00D4572E">
        <w:rPr>
          <w:rFonts w:ascii="Arial" w:hAnsi="Arial" w:cs="Arial"/>
          <w:lang w:val="en-US"/>
        </w:rPr>
        <w:t xml:space="preserve"> "Ar</w:t>
      </w:r>
      <w:r>
        <w:rPr>
          <w:rFonts w:ascii="Arial" w:hAnsi="Arial" w:cs="Arial"/>
          <w:lang w:val="en-US"/>
        </w:rPr>
        <w:t>y</w:t>
      </w:r>
      <w:r w:rsidR="0055102A" w:rsidRPr="00D4572E">
        <w:rPr>
          <w:rFonts w:ascii="Arial" w:hAnsi="Arial" w:cs="Arial"/>
          <w:lang w:val="en-US"/>
        </w:rPr>
        <w:t>l</w:t>
      </w:r>
      <w:r>
        <w:rPr>
          <w:rFonts w:ascii="Arial" w:hAnsi="Arial" w:cs="Arial"/>
          <w:lang w:val="en-US"/>
        </w:rPr>
        <w:t xml:space="preserve"> substituted pyrimidines and the use thereof</w:t>
      </w:r>
      <w:r w:rsidR="0055102A" w:rsidRPr="00D4572E">
        <w:rPr>
          <w:rFonts w:ascii="Arial" w:hAnsi="Arial" w:cs="Arial"/>
          <w:lang w:val="en-US"/>
        </w:rPr>
        <w:t>"</w:t>
      </w:r>
      <w:r>
        <w:rPr>
          <w:rFonts w:ascii="Arial" w:hAnsi="Arial" w:cs="Arial"/>
          <w:lang w:val="en-US"/>
        </w:rPr>
        <w:t xml:space="preserve"> </w:t>
      </w:r>
      <w:r w:rsidRPr="000E085D">
        <w:rPr>
          <w:rFonts w:ascii="Arial" w:hAnsi="Arial" w:cs="Arial"/>
          <w:shd w:val="clear" w:color="auto" w:fill="FFFFFF"/>
          <w:lang w:val="en-US"/>
        </w:rPr>
        <w:t>relates to a method of treating disorders responsive to the blockade of sodium ion channels using novel aryl-substituted pyrimidine compounds of Formula (I) or a pharmaceutically acceptable salt, or solvate thereof, wherein A, R1, R2, R3 and R4 are defined in the specification. The invention is also directed to the use of compounds of Formula I for the treatment of neuronal damage following global and focal ischemia, for the treatment or prevention of neurodegenerative conditions such as amyotrophic lateral sclerosis (ALS), and for the treatment, prevention or amelioration of both acute or chronic pain, as antitinnitus agents, as anticonvulsants, and as antimanic depressants, as local anesthetics, as antiarrhythmics and for the treatment or prevention of diabetic neuropathy.</w:t>
      </w:r>
      <w:r w:rsidR="0055102A" w:rsidRPr="00D4572E">
        <w:rPr>
          <w:rFonts w:ascii="Arial" w:hAnsi="Arial" w:cs="Arial"/>
          <w:lang w:val="en-US"/>
        </w:rPr>
        <w:t xml:space="preserve"> </w:t>
      </w:r>
    </w:p>
    <w:p w:rsidR="0016317B" w:rsidRPr="00D4572E" w:rsidRDefault="000E085D" w:rsidP="00620459">
      <w:pPr>
        <w:pStyle w:val="NormalWeb"/>
        <w:spacing w:line="360" w:lineRule="auto"/>
        <w:jc w:val="both"/>
        <w:rPr>
          <w:rFonts w:ascii="Arial" w:hAnsi="Arial" w:cs="Arial"/>
          <w:lang w:val="en-US"/>
        </w:rPr>
      </w:pPr>
      <w:r>
        <w:rPr>
          <w:rFonts w:ascii="Arial" w:hAnsi="Arial" w:cs="Arial"/>
          <w:lang w:val="en-US"/>
        </w:rPr>
        <w:t>Further</w:t>
      </w:r>
      <w:r w:rsidR="00620459" w:rsidRPr="00D4572E">
        <w:rPr>
          <w:rFonts w:ascii="Arial" w:hAnsi="Arial" w:cs="Arial"/>
          <w:lang w:val="en-US"/>
        </w:rPr>
        <w:t>,</w:t>
      </w:r>
      <w:r>
        <w:rPr>
          <w:rFonts w:ascii="Arial" w:hAnsi="Arial" w:cs="Arial"/>
          <w:lang w:val="en-US"/>
        </w:rPr>
        <w:t xml:space="preserve"> the invention no.</w:t>
      </w:r>
      <w:r w:rsidR="00620459" w:rsidRPr="00D4572E">
        <w:rPr>
          <w:rFonts w:ascii="Arial" w:hAnsi="Arial" w:cs="Arial"/>
          <w:lang w:val="en-US"/>
        </w:rPr>
        <w:t xml:space="preserve"> EP1755647B1 </w:t>
      </w:r>
      <w:r>
        <w:rPr>
          <w:rFonts w:ascii="Arial" w:hAnsi="Arial" w:cs="Arial"/>
          <w:lang w:val="en-US"/>
        </w:rPr>
        <w:t>entitled</w:t>
      </w:r>
      <w:r w:rsidR="00620459" w:rsidRPr="00D4572E">
        <w:rPr>
          <w:rFonts w:ascii="Arial" w:hAnsi="Arial" w:cs="Arial"/>
          <w:lang w:val="en-US"/>
        </w:rPr>
        <w:t xml:space="preserve"> "</w:t>
      </w:r>
      <w:r>
        <w:rPr>
          <w:rFonts w:ascii="Arial" w:hAnsi="Arial" w:cs="Arial"/>
          <w:lang w:val="en-US"/>
        </w:rPr>
        <w:t>Treatment of amyotrophic lateral sclerosis</w:t>
      </w:r>
      <w:r w:rsidR="00620459" w:rsidRPr="00D4572E">
        <w:rPr>
          <w:rFonts w:ascii="Arial" w:hAnsi="Arial" w:cs="Arial"/>
          <w:lang w:val="en-US"/>
        </w:rPr>
        <w:t>"</w:t>
      </w:r>
      <w:r>
        <w:rPr>
          <w:rFonts w:ascii="Arial" w:hAnsi="Arial" w:cs="Arial"/>
          <w:lang w:val="en-US"/>
        </w:rPr>
        <w:t xml:space="preserve"> </w:t>
      </w:r>
      <w:r w:rsidRPr="000E085D">
        <w:rPr>
          <w:rFonts w:ascii="Arial" w:hAnsi="Arial" w:cs="Arial"/>
          <w:shd w:val="clear" w:color="auto" w:fill="FFFFFF"/>
          <w:lang w:val="en-US"/>
        </w:rPr>
        <w:t>relates to VEGF</w:t>
      </w:r>
      <w:r w:rsidRPr="000E085D">
        <w:rPr>
          <w:rFonts w:ascii="Arial" w:hAnsi="Arial" w:cs="Arial"/>
          <w:shd w:val="clear" w:color="auto" w:fill="FFFFFF"/>
          <w:vertAlign w:val="subscript"/>
          <w:lang w:val="en-US"/>
        </w:rPr>
        <w:t>165</w:t>
      </w:r>
      <w:r w:rsidRPr="000E085D">
        <w:rPr>
          <w:rStyle w:val="apple-converted-space"/>
          <w:rFonts w:ascii="Arial" w:hAnsi="Arial" w:cs="Arial"/>
          <w:shd w:val="clear" w:color="auto" w:fill="FFFFFF"/>
          <w:lang w:val="en-US"/>
        </w:rPr>
        <w:t> </w:t>
      </w:r>
      <w:r w:rsidRPr="000E085D">
        <w:rPr>
          <w:rFonts w:ascii="Arial" w:hAnsi="Arial" w:cs="Arial"/>
          <w:shd w:val="clear" w:color="auto" w:fill="FFFFFF"/>
          <w:lang w:val="en-US"/>
        </w:rPr>
        <w:t>for use in the treatment of moto</w:t>
      </w:r>
      <w:r>
        <w:rPr>
          <w:rFonts w:ascii="Arial" w:hAnsi="Arial" w:cs="Arial"/>
          <w:shd w:val="clear" w:color="auto" w:fill="FFFFFF"/>
          <w:lang w:val="en-US"/>
        </w:rPr>
        <w:t xml:space="preserve">r </w:t>
      </w:r>
      <w:r w:rsidRPr="000E085D">
        <w:rPr>
          <w:rFonts w:ascii="Arial" w:hAnsi="Arial" w:cs="Arial"/>
          <w:shd w:val="clear" w:color="auto" w:fill="FFFFFF"/>
          <w:lang w:val="en-US"/>
        </w:rPr>
        <w:t>neuron diseases wherein said VEGF</w:t>
      </w:r>
      <w:r w:rsidRPr="000E085D">
        <w:rPr>
          <w:rFonts w:ascii="Arial" w:hAnsi="Arial" w:cs="Arial"/>
          <w:shd w:val="clear" w:color="auto" w:fill="FFFFFF"/>
          <w:vertAlign w:val="subscript"/>
          <w:lang w:val="en-US"/>
        </w:rPr>
        <w:t>165</w:t>
      </w:r>
      <w:r w:rsidRPr="000E085D">
        <w:rPr>
          <w:rStyle w:val="apple-converted-space"/>
          <w:rFonts w:ascii="Arial" w:hAnsi="Arial" w:cs="Arial"/>
          <w:shd w:val="clear" w:color="auto" w:fill="FFFFFF"/>
          <w:lang w:val="en-US"/>
        </w:rPr>
        <w:t> </w:t>
      </w:r>
      <w:r w:rsidRPr="000E085D">
        <w:rPr>
          <w:rFonts w:ascii="Arial" w:hAnsi="Arial" w:cs="Arial"/>
          <w:shd w:val="clear" w:color="auto" w:fill="FFFFFF"/>
          <w:lang w:val="en-US"/>
        </w:rPr>
        <w:t>is continuously administered for up to at least 4 weeks at the place of onset at a close range between 0.01</w:t>
      </w:r>
      <w:r>
        <w:rPr>
          <w:rFonts w:ascii="Arial" w:hAnsi="Arial" w:cs="Arial"/>
          <w:shd w:val="clear" w:color="auto" w:fill="FFFFFF"/>
          <w:lang w:val="en-US"/>
        </w:rPr>
        <w:t xml:space="preserve"> </w:t>
      </w:r>
      <w:r w:rsidRPr="000E085D">
        <w:rPr>
          <w:rFonts w:ascii="Arial" w:hAnsi="Arial" w:cs="Arial"/>
          <w:shd w:val="clear" w:color="auto" w:fill="FFFFFF"/>
          <w:lang w:val="en-US"/>
        </w:rPr>
        <w:t>µg/kg/day and 0.6 µg/kg/day. More particularly the invention relates to the treatment of amyotrophic lateral sclerosis (ALS)</w:t>
      </w:r>
      <w:r>
        <w:rPr>
          <w:rFonts w:ascii="Arial" w:hAnsi="Arial" w:cs="Arial"/>
          <w:shd w:val="clear" w:color="auto" w:fill="FFFFFF"/>
          <w:lang w:val="en-US"/>
        </w:rPr>
        <w:t>.</w:t>
      </w:r>
      <w:r w:rsidR="00620459" w:rsidRPr="00D4572E">
        <w:rPr>
          <w:rFonts w:ascii="Arial" w:hAnsi="Arial" w:cs="Arial"/>
          <w:lang w:val="en-US"/>
        </w:rPr>
        <w:t xml:space="preserve"> </w:t>
      </w:r>
    </w:p>
    <w:p w:rsidR="0016317B" w:rsidRPr="00D4572E" w:rsidRDefault="005930FC" w:rsidP="00620459">
      <w:pPr>
        <w:spacing w:line="360" w:lineRule="auto"/>
        <w:jc w:val="both"/>
        <w:rPr>
          <w:rFonts w:ascii="Arial" w:hAnsi="Arial" w:cs="Arial"/>
          <w:lang w:val="en-US"/>
        </w:rPr>
      </w:pPr>
      <w:r>
        <w:rPr>
          <w:rFonts w:ascii="Arial" w:hAnsi="Arial" w:cs="Arial"/>
          <w:lang w:val="en-US"/>
        </w:rPr>
        <w:t>As a result, the presence of the need for a composition for treating ALS and the inadequacy of the existing solutions have made it necessary to perform an improvement in the relevant art.</w:t>
      </w:r>
      <w:r w:rsidR="00EE03EE"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16317B" w:rsidP="00620459">
      <w:pPr>
        <w:spacing w:line="360" w:lineRule="auto"/>
        <w:jc w:val="both"/>
        <w:rPr>
          <w:rFonts w:ascii="Arial" w:hAnsi="Arial" w:cs="Arial"/>
          <w:lang w:val="en-US"/>
        </w:rPr>
      </w:pPr>
    </w:p>
    <w:p w:rsidR="0016317B" w:rsidRPr="00D4572E" w:rsidRDefault="005930FC" w:rsidP="00620459">
      <w:pPr>
        <w:spacing w:line="360" w:lineRule="auto"/>
        <w:jc w:val="both"/>
        <w:rPr>
          <w:rFonts w:ascii="Arial" w:hAnsi="Arial" w:cs="Arial"/>
          <w:b/>
          <w:lang w:val="en-US"/>
        </w:rPr>
      </w:pPr>
      <w:r>
        <w:rPr>
          <w:rFonts w:ascii="Arial" w:hAnsi="Arial" w:cs="Arial"/>
          <w:b/>
          <w:lang w:val="en-US"/>
        </w:rPr>
        <w:t>Object of the Invention</w:t>
      </w:r>
    </w:p>
    <w:p w:rsidR="0016317B" w:rsidRPr="00D4572E" w:rsidRDefault="0016317B" w:rsidP="00620459">
      <w:pPr>
        <w:spacing w:line="360" w:lineRule="auto"/>
        <w:jc w:val="both"/>
        <w:rPr>
          <w:rFonts w:ascii="Arial" w:hAnsi="Arial" w:cs="Arial"/>
          <w:b/>
          <w:lang w:val="en-US"/>
        </w:rPr>
      </w:pPr>
    </w:p>
    <w:p w:rsidR="006E474B" w:rsidRPr="00D4572E" w:rsidRDefault="005930FC" w:rsidP="00620459">
      <w:pPr>
        <w:pStyle w:val="NormalWeb"/>
        <w:spacing w:line="360" w:lineRule="auto"/>
        <w:jc w:val="both"/>
        <w:rPr>
          <w:rFonts w:ascii="Arial" w:hAnsi="Arial" w:cs="Arial"/>
          <w:lang w:val="en-US"/>
        </w:rPr>
      </w:pPr>
      <w:r>
        <w:rPr>
          <w:rFonts w:ascii="Arial" w:hAnsi="Arial" w:cs="Arial"/>
          <w:lang w:val="en-US"/>
        </w:rPr>
        <w:lastRenderedPageBreak/>
        <w:t xml:space="preserve">In order to eliminate the disadvantages of the state of the art, an object of the invention is to </w:t>
      </w:r>
      <w:r w:rsidR="00D26BB9">
        <w:rPr>
          <w:rFonts w:ascii="Arial" w:hAnsi="Arial" w:cs="Arial"/>
          <w:lang w:val="en-US"/>
        </w:rPr>
        <w:t xml:space="preserve">provide a significant ability to suppress the pro-inflammatory cytokines like </w:t>
      </w:r>
      <w:r w:rsidR="004001E9" w:rsidRPr="00D4572E">
        <w:rPr>
          <w:rFonts w:ascii="Arial" w:hAnsi="Arial" w:cs="Arial"/>
          <w:lang w:val="en-US"/>
        </w:rPr>
        <w:t xml:space="preserve">TNF-a </w:t>
      </w:r>
      <w:r w:rsidR="00D26BB9">
        <w:rPr>
          <w:rFonts w:ascii="Arial" w:hAnsi="Arial" w:cs="Arial"/>
          <w:lang w:val="en-US"/>
        </w:rPr>
        <w:t>and</w:t>
      </w:r>
      <w:r w:rsidR="004001E9" w:rsidRPr="00D4572E">
        <w:rPr>
          <w:rFonts w:ascii="Arial" w:hAnsi="Arial" w:cs="Arial"/>
          <w:lang w:val="en-US"/>
        </w:rPr>
        <w:t xml:space="preserve"> nf-kappaB</w:t>
      </w:r>
      <w:r w:rsidR="006E474B" w:rsidRPr="00D4572E">
        <w:rPr>
          <w:rFonts w:ascii="Arial" w:hAnsi="Arial" w:cs="Arial"/>
          <w:lang w:val="en-US"/>
        </w:rPr>
        <w:t xml:space="preserve">. </w:t>
      </w:r>
    </w:p>
    <w:p w:rsidR="0016317B" w:rsidRPr="00D4572E" w:rsidRDefault="00D26BB9" w:rsidP="00620459">
      <w:pPr>
        <w:spacing w:line="360" w:lineRule="auto"/>
        <w:jc w:val="both"/>
        <w:rPr>
          <w:rFonts w:ascii="Arial" w:hAnsi="Arial" w:cs="Arial"/>
          <w:lang w:val="en-US"/>
        </w:rPr>
      </w:pPr>
      <w:r>
        <w:rPr>
          <w:rFonts w:ascii="Arial" w:hAnsi="Arial" w:cs="Arial"/>
          <w:lang w:val="en-US"/>
        </w:rPr>
        <w:t>Another object of the invention is to increase the nerve growth factor expression.</w:t>
      </w:r>
      <w:r w:rsidR="006E474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D26BB9" w:rsidP="00620459">
      <w:pPr>
        <w:spacing w:line="360" w:lineRule="auto"/>
        <w:jc w:val="both"/>
        <w:rPr>
          <w:rFonts w:ascii="Arial" w:hAnsi="Arial" w:cs="Arial"/>
          <w:lang w:val="en-US"/>
        </w:rPr>
      </w:pPr>
      <w:r>
        <w:rPr>
          <w:rFonts w:ascii="Arial" w:hAnsi="Arial" w:cs="Arial"/>
          <w:lang w:val="en-US"/>
        </w:rPr>
        <w:t>Another object of the invention is to</w:t>
      </w:r>
      <w:r w:rsidRPr="00D4572E">
        <w:rPr>
          <w:rFonts w:ascii="Arial" w:hAnsi="Arial" w:cs="Arial"/>
          <w:lang w:val="en-US"/>
        </w:rPr>
        <w:t xml:space="preserve"> </w:t>
      </w:r>
      <w:r>
        <w:rPr>
          <w:rFonts w:ascii="Arial" w:hAnsi="Arial" w:cs="Arial"/>
          <w:lang w:val="en-US"/>
        </w:rPr>
        <w:t xml:space="preserve">support the </w:t>
      </w:r>
      <w:r w:rsidR="006E474B" w:rsidRPr="00D4572E">
        <w:rPr>
          <w:rFonts w:ascii="Arial" w:hAnsi="Arial" w:cs="Arial"/>
          <w:lang w:val="en-US"/>
        </w:rPr>
        <w:t xml:space="preserve">BDNF </w:t>
      </w:r>
      <w:r>
        <w:rPr>
          <w:rFonts w:ascii="Arial" w:hAnsi="Arial" w:cs="Arial"/>
          <w:lang w:val="en-US"/>
        </w:rPr>
        <w:t>release</w:t>
      </w:r>
      <w:r w:rsidR="006E474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D26BB9" w:rsidP="00620459">
      <w:pPr>
        <w:spacing w:line="360" w:lineRule="auto"/>
        <w:jc w:val="both"/>
        <w:rPr>
          <w:rFonts w:ascii="Arial" w:hAnsi="Arial" w:cs="Arial"/>
          <w:lang w:val="en-US"/>
        </w:rPr>
      </w:pPr>
      <w:r>
        <w:rPr>
          <w:rFonts w:ascii="Arial" w:hAnsi="Arial" w:cs="Arial"/>
          <w:lang w:val="en-US"/>
        </w:rPr>
        <w:t>Another object of the invention is to support the increase in the partial follistatin expression and the formation of the muscle mass.</w:t>
      </w:r>
      <w:r w:rsidR="006E474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D26BB9" w:rsidP="00620459">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the treatment of ALS, said composition being obtained by the components selected from the group comprising</w:t>
      </w:r>
      <w:r w:rsidR="0016317B" w:rsidRPr="00D4572E">
        <w:rPr>
          <w:rFonts w:ascii="Arial" w:hAnsi="Arial" w:cs="Arial"/>
          <w:lang w:val="en-US"/>
        </w:rPr>
        <w:t xml:space="preserve"> </w:t>
      </w:r>
      <w:r w:rsidRPr="00D4572E">
        <w:rPr>
          <w:rFonts w:ascii="Arial" w:hAnsi="Arial" w:cs="Arial"/>
          <w:lang w:val="en-US"/>
        </w:rPr>
        <w:t>3,5-triet</w:t>
      </w:r>
      <w:r>
        <w:rPr>
          <w:rFonts w:ascii="Arial" w:hAnsi="Arial" w:cs="Arial"/>
          <w:lang w:val="en-US"/>
        </w:rPr>
        <w:t>hy</w:t>
      </w:r>
      <w:r w:rsidRPr="00D4572E">
        <w:rPr>
          <w:rFonts w:ascii="Arial" w:hAnsi="Arial" w:cs="Arial"/>
          <w:lang w:val="en-US"/>
        </w:rPr>
        <w:t>l-2,6-o</w:t>
      </w:r>
      <w:r>
        <w:rPr>
          <w:rFonts w:ascii="Arial" w:hAnsi="Arial" w:cs="Arial"/>
          <w:lang w:val="en-US"/>
        </w:rPr>
        <w:t>c</w:t>
      </w:r>
      <w:r w:rsidRPr="00D4572E">
        <w:rPr>
          <w:rFonts w:ascii="Arial" w:hAnsi="Arial" w:cs="Arial"/>
          <w:lang w:val="en-US"/>
        </w:rPr>
        <w:t>tadien</w:t>
      </w:r>
      <w:r>
        <w:rPr>
          <w:rFonts w:ascii="Arial" w:hAnsi="Arial" w:cs="Arial"/>
          <w:lang w:val="en-US"/>
        </w:rPr>
        <w:t>y</w:t>
      </w:r>
      <w:r w:rsidRPr="00D4572E">
        <w:rPr>
          <w:rFonts w:ascii="Arial" w:hAnsi="Arial" w:cs="Arial"/>
          <w:lang w:val="en-US"/>
        </w:rPr>
        <w:t>l]-2,4-trimet</w:t>
      </w:r>
      <w:r>
        <w:rPr>
          <w:rFonts w:ascii="Arial" w:hAnsi="Arial" w:cs="Arial"/>
          <w:lang w:val="en-US"/>
        </w:rPr>
        <w:t>h</w:t>
      </w:r>
      <w:r w:rsidRPr="00D4572E">
        <w:rPr>
          <w:rFonts w:ascii="Arial" w:hAnsi="Arial" w:cs="Arial"/>
          <w:lang w:val="en-US"/>
        </w:rPr>
        <w:t>o</w:t>
      </w:r>
      <w:r>
        <w:rPr>
          <w:rFonts w:ascii="Arial" w:hAnsi="Arial" w:cs="Arial"/>
          <w:lang w:val="en-US"/>
        </w:rPr>
        <w:t>xyc</w:t>
      </w:r>
      <w:r w:rsidRPr="00D4572E">
        <w:rPr>
          <w:rFonts w:ascii="Arial" w:hAnsi="Arial" w:cs="Arial"/>
          <w:lang w:val="en-US"/>
        </w:rPr>
        <w:t>afeoil]-6-(7-dih</w:t>
      </w:r>
      <w:r>
        <w:rPr>
          <w:rFonts w:ascii="Arial" w:hAnsi="Arial" w:cs="Arial"/>
          <w:lang w:val="en-US"/>
        </w:rPr>
        <w:t>y</w:t>
      </w:r>
      <w:r w:rsidRPr="00D4572E">
        <w:rPr>
          <w:rFonts w:ascii="Arial" w:hAnsi="Arial" w:cs="Arial"/>
          <w:lang w:val="en-US"/>
        </w:rPr>
        <w:t>dro</w:t>
      </w:r>
      <w:r>
        <w:rPr>
          <w:rFonts w:ascii="Arial" w:hAnsi="Arial" w:cs="Arial"/>
          <w:lang w:val="en-US"/>
        </w:rPr>
        <w:t>xyphenyl</w:t>
      </w:r>
      <w:r w:rsidRPr="00D4572E">
        <w:rPr>
          <w:rFonts w:ascii="Arial" w:hAnsi="Arial" w:cs="Arial"/>
          <w:lang w:val="en-US"/>
        </w:rPr>
        <w:t>)-3-propen-4-one, 3,7-(4-h</w:t>
      </w:r>
      <w:r>
        <w:rPr>
          <w:rFonts w:ascii="Arial" w:hAnsi="Arial" w:cs="Arial"/>
          <w:lang w:val="en-US"/>
        </w:rPr>
        <w:t>y</w:t>
      </w:r>
      <w:r w:rsidRPr="00D4572E">
        <w:rPr>
          <w:rFonts w:ascii="Arial" w:hAnsi="Arial" w:cs="Arial"/>
          <w:lang w:val="en-US"/>
        </w:rPr>
        <w:t>dro</w:t>
      </w:r>
      <w:r>
        <w:rPr>
          <w:rFonts w:ascii="Arial" w:hAnsi="Arial" w:cs="Arial"/>
          <w:lang w:val="en-US"/>
        </w:rPr>
        <w:t>xyphenyl</w:t>
      </w:r>
      <w:r w:rsidRPr="00D4572E">
        <w:rPr>
          <w:rFonts w:ascii="Arial" w:hAnsi="Arial" w:cs="Arial"/>
          <w:lang w:val="en-US"/>
        </w:rPr>
        <w:t>)-2-propen-1-one, 6-o</w:t>
      </w:r>
      <w:r>
        <w:rPr>
          <w:rFonts w:ascii="Arial" w:hAnsi="Arial" w:cs="Arial"/>
          <w:lang w:val="en-US"/>
        </w:rPr>
        <w:t>x</w:t>
      </w:r>
      <w:r w:rsidRPr="00D4572E">
        <w:rPr>
          <w:rFonts w:ascii="Arial" w:hAnsi="Arial" w:cs="Arial"/>
          <w:lang w:val="en-US"/>
        </w:rPr>
        <w:t>o-diosgenin-et</w:t>
      </w:r>
      <w:r>
        <w:rPr>
          <w:rFonts w:ascii="Arial" w:hAnsi="Arial" w:cs="Arial"/>
          <w:lang w:val="en-US"/>
        </w:rPr>
        <w:t>hy</w:t>
      </w:r>
      <w:r w:rsidRPr="00D4572E">
        <w:rPr>
          <w:rFonts w:ascii="Arial" w:hAnsi="Arial" w:cs="Arial"/>
          <w:lang w:val="en-US"/>
        </w:rPr>
        <w:t>l-ester, 4-h</w:t>
      </w:r>
      <w:r>
        <w:rPr>
          <w:rFonts w:ascii="Arial" w:hAnsi="Arial" w:cs="Arial"/>
          <w:lang w:val="en-US"/>
        </w:rPr>
        <w:t>y</w:t>
      </w:r>
      <w:r w:rsidRPr="00D4572E">
        <w:rPr>
          <w:rFonts w:ascii="Arial" w:hAnsi="Arial" w:cs="Arial"/>
          <w:lang w:val="en-US"/>
        </w:rPr>
        <w:t>dro</w:t>
      </w:r>
      <w:r>
        <w:rPr>
          <w:rFonts w:ascii="Arial" w:hAnsi="Arial" w:cs="Arial"/>
          <w:lang w:val="en-US"/>
        </w:rPr>
        <w:t>xy</w:t>
      </w:r>
      <w:r w:rsidRPr="00D4572E">
        <w:rPr>
          <w:rFonts w:ascii="Arial" w:hAnsi="Arial" w:cs="Arial"/>
          <w:lang w:val="en-US"/>
        </w:rPr>
        <w:t>dios</w:t>
      </w:r>
      <w:r>
        <w:rPr>
          <w:rFonts w:ascii="Arial" w:hAnsi="Arial" w:cs="Arial"/>
          <w:lang w:val="en-US"/>
        </w:rPr>
        <w:t>c</w:t>
      </w:r>
      <w:r w:rsidRPr="00D4572E">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Pr>
          <w:rFonts w:ascii="Arial" w:hAnsi="Arial" w:cs="Arial"/>
          <w:lang w:val="en-US"/>
        </w:rPr>
        <w:t>.</w:t>
      </w:r>
    </w:p>
    <w:p w:rsidR="0016317B" w:rsidRPr="00D4572E" w:rsidRDefault="0016317B" w:rsidP="00620459">
      <w:pPr>
        <w:spacing w:line="360" w:lineRule="auto"/>
        <w:jc w:val="both"/>
        <w:rPr>
          <w:rFonts w:ascii="Arial" w:hAnsi="Arial" w:cs="Arial"/>
          <w:lang w:val="en-US"/>
        </w:rPr>
      </w:pPr>
    </w:p>
    <w:p w:rsidR="0016317B" w:rsidRPr="00D4572E" w:rsidRDefault="00D26BB9" w:rsidP="00620459">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16317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b/>
          <w:lang w:val="en-US"/>
        </w:rPr>
      </w:pPr>
    </w:p>
    <w:p w:rsidR="0016317B" w:rsidRPr="00D4572E" w:rsidRDefault="0016317B" w:rsidP="00620459">
      <w:pPr>
        <w:spacing w:line="360" w:lineRule="auto"/>
        <w:jc w:val="both"/>
        <w:rPr>
          <w:rFonts w:ascii="Arial" w:hAnsi="Arial" w:cs="Arial"/>
          <w:b/>
          <w:lang w:val="en-US"/>
        </w:rPr>
      </w:pPr>
    </w:p>
    <w:p w:rsidR="0016317B" w:rsidRPr="00D4572E" w:rsidRDefault="0016317B" w:rsidP="00620459">
      <w:pPr>
        <w:spacing w:line="360" w:lineRule="auto"/>
        <w:jc w:val="both"/>
        <w:rPr>
          <w:rFonts w:ascii="Arial" w:hAnsi="Arial" w:cs="Arial"/>
          <w:lang w:val="en-US"/>
        </w:rPr>
      </w:pPr>
      <w:r w:rsidRPr="00D4572E">
        <w:rPr>
          <w:rFonts w:ascii="Arial" w:hAnsi="Arial" w:cs="Arial"/>
          <w:b/>
          <w:lang w:val="en-US"/>
        </w:rPr>
        <w:t>Deta</w:t>
      </w:r>
      <w:r w:rsidR="00D26BB9">
        <w:rPr>
          <w:rFonts w:ascii="Arial" w:hAnsi="Arial" w:cs="Arial"/>
          <w:b/>
          <w:lang w:val="en-US"/>
        </w:rPr>
        <w:t>iled Description of the Invention</w:t>
      </w:r>
    </w:p>
    <w:p w:rsidR="0016317B" w:rsidRPr="00D4572E" w:rsidRDefault="00D26BB9" w:rsidP="00D26BB9">
      <w:pPr>
        <w:pStyle w:val="NormalWeb"/>
        <w:spacing w:line="360" w:lineRule="auto"/>
        <w:jc w:val="both"/>
        <w:rPr>
          <w:rFonts w:ascii="Arial" w:hAnsi="Arial" w:cs="Arial"/>
          <w:lang w:val="en-US"/>
        </w:rPr>
      </w:pPr>
      <w:r>
        <w:rPr>
          <w:rFonts w:ascii="Arial" w:hAnsi="Arial" w:cs="Arial"/>
          <w:lang w:val="en-US"/>
        </w:rPr>
        <w:t xml:space="preserve">The invention is a composition formed for the treatment of </w:t>
      </w:r>
      <w:r w:rsidRPr="00D4572E">
        <w:rPr>
          <w:rFonts w:ascii="Arial" w:hAnsi="Arial" w:cs="Arial"/>
          <w:lang w:val="en-US"/>
        </w:rPr>
        <w:t>ALS.</w:t>
      </w:r>
      <w:r>
        <w:rPr>
          <w:rFonts w:ascii="Arial" w:hAnsi="Arial" w:cs="Arial"/>
          <w:lang w:val="en-US"/>
        </w:rPr>
        <w:t xml:space="preserve"> The composition according to the invention suppress the pro-inflammatory cytokines like </w:t>
      </w:r>
      <w:r w:rsidRPr="00D4572E">
        <w:rPr>
          <w:rFonts w:ascii="Arial" w:hAnsi="Arial" w:cs="Arial"/>
          <w:lang w:val="en-US"/>
        </w:rPr>
        <w:t xml:space="preserve">TNF-a </w:t>
      </w:r>
      <w:r>
        <w:rPr>
          <w:rFonts w:ascii="Arial" w:hAnsi="Arial" w:cs="Arial"/>
          <w:lang w:val="en-US"/>
        </w:rPr>
        <w:t>and</w:t>
      </w:r>
      <w:r w:rsidRPr="00D4572E">
        <w:rPr>
          <w:rFonts w:ascii="Arial" w:hAnsi="Arial" w:cs="Arial"/>
          <w:lang w:val="en-US"/>
        </w:rPr>
        <w:t xml:space="preserve"> nf-kappaB</w:t>
      </w:r>
      <w:r>
        <w:rPr>
          <w:rFonts w:ascii="Arial" w:hAnsi="Arial" w:cs="Arial"/>
          <w:lang w:val="en-US"/>
        </w:rPr>
        <w:t xml:space="preserve">, increases the nerve growth factor expression, supports the </w:t>
      </w:r>
      <w:r w:rsidRPr="00D4572E">
        <w:rPr>
          <w:rFonts w:ascii="Arial" w:hAnsi="Arial" w:cs="Arial"/>
          <w:lang w:val="en-US"/>
        </w:rPr>
        <w:t xml:space="preserve">BDNF </w:t>
      </w:r>
      <w:r>
        <w:rPr>
          <w:rFonts w:ascii="Arial" w:hAnsi="Arial" w:cs="Arial"/>
          <w:lang w:val="en-US"/>
        </w:rPr>
        <w:t>release and supports the increase in the partial follistatin expression and the formation of the muscle mass.</w:t>
      </w:r>
    </w:p>
    <w:p w:rsidR="0016317B" w:rsidRPr="00D4572E" w:rsidRDefault="00D26BB9" w:rsidP="00620459">
      <w:pPr>
        <w:spacing w:line="360" w:lineRule="auto"/>
        <w:jc w:val="both"/>
        <w:rPr>
          <w:rFonts w:ascii="Arial" w:hAnsi="Arial" w:cs="Arial"/>
          <w:lang w:val="en-US"/>
        </w:rPr>
      </w:pPr>
      <w:r>
        <w:rPr>
          <w:rFonts w:ascii="Arial" w:hAnsi="Arial" w:cs="Arial"/>
          <w:lang w:val="en-US"/>
        </w:rPr>
        <w:t xml:space="preserve">The composition according to the invention contains </w:t>
      </w:r>
      <w:r w:rsidR="00853A91" w:rsidRPr="00D4572E">
        <w:rPr>
          <w:rFonts w:ascii="Arial" w:hAnsi="Arial" w:cs="Arial"/>
          <w:lang w:val="en-US"/>
        </w:rPr>
        <w:t>3,5-triet</w:t>
      </w:r>
      <w:r>
        <w:rPr>
          <w:rFonts w:ascii="Arial" w:hAnsi="Arial" w:cs="Arial"/>
          <w:lang w:val="en-US"/>
        </w:rPr>
        <w:t>hy</w:t>
      </w:r>
      <w:r w:rsidR="00853A91" w:rsidRPr="00D4572E">
        <w:rPr>
          <w:rFonts w:ascii="Arial" w:hAnsi="Arial" w:cs="Arial"/>
          <w:lang w:val="en-US"/>
        </w:rPr>
        <w:t>l-2,6-</w:t>
      </w:r>
      <w:r w:rsidR="00D10310" w:rsidRPr="00D4572E">
        <w:rPr>
          <w:rFonts w:ascii="Arial" w:hAnsi="Arial" w:cs="Arial"/>
          <w:lang w:val="en-US"/>
        </w:rPr>
        <w:t>o</w:t>
      </w:r>
      <w:r>
        <w:rPr>
          <w:rFonts w:ascii="Arial" w:hAnsi="Arial" w:cs="Arial"/>
          <w:lang w:val="en-US"/>
        </w:rPr>
        <w:t>c</w:t>
      </w:r>
      <w:r w:rsidR="00D10310" w:rsidRPr="00D4572E">
        <w:rPr>
          <w:rFonts w:ascii="Arial" w:hAnsi="Arial" w:cs="Arial"/>
          <w:lang w:val="en-US"/>
        </w:rPr>
        <w:t>ta</w:t>
      </w:r>
      <w:r w:rsidR="00853A91" w:rsidRPr="00D4572E">
        <w:rPr>
          <w:rFonts w:ascii="Arial" w:hAnsi="Arial" w:cs="Arial"/>
          <w:lang w:val="en-US"/>
        </w:rPr>
        <w:t>dien</w:t>
      </w:r>
      <w:r>
        <w:rPr>
          <w:rFonts w:ascii="Arial" w:hAnsi="Arial" w:cs="Arial"/>
          <w:lang w:val="en-US"/>
        </w:rPr>
        <w:t>y</w:t>
      </w:r>
      <w:r w:rsidR="00853A91" w:rsidRPr="00D4572E">
        <w:rPr>
          <w:rFonts w:ascii="Arial" w:hAnsi="Arial" w:cs="Arial"/>
          <w:lang w:val="en-US"/>
        </w:rPr>
        <w:t>l]-2,4-trimet</w:t>
      </w:r>
      <w:r>
        <w:rPr>
          <w:rFonts w:ascii="Arial" w:hAnsi="Arial" w:cs="Arial"/>
          <w:lang w:val="en-US"/>
        </w:rPr>
        <w:t>h</w:t>
      </w:r>
      <w:r w:rsidR="00853A91" w:rsidRPr="00D4572E">
        <w:rPr>
          <w:rFonts w:ascii="Arial" w:hAnsi="Arial" w:cs="Arial"/>
          <w:lang w:val="en-US"/>
        </w:rPr>
        <w:t>o</w:t>
      </w:r>
      <w:r>
        <w:rPr>
          <w:rFonts w:ascii="Arial" w:hAnsi="Arial" w:cs="Arial"/>
          <w:lang w:val="en-US"/>
        </w:rPr>
        <w:t>xyc</w:t>
      </w:r>
      <w:r w:rsidR="00853A91" w:rsidRPr="00D4572E">
        <w:rPr>
          <w:rFonts w:ascii="Arial" w:hAnsi="Arial" w:cs="Arial"/>
          <w:lang w:val="en-US"/>
        </w:rPr>
        <w:t>afeoil]-6-(7-dih</w:t>
      </w:r>
      <w:r>
        <w:rPr>
          <w:rFonts w:ascii="Arial" w:hAnsi="Arial" w:cs="Arial"/>
          <w:lang w:val="en-US"/>
        </w:rPr>
        <w:t>y</w:t>
      </w:r>
      <w:r w:rsidR="00853A91" w:rsidRPr="00D4572E">
        <w:rPr>
          <w:rFonts w:ascii="Arial" w:hAnsi="Arial" w:cs="Arial"/>
          <w:lang w:val="en-US"/>
        </w:rPr>
        <w:t>dro</w:t>
      </w:r>
      <w:r>
        <w:rPr>
          <w:rFonts w:ascii="Arial" w:hAnsi="Arial" w:cs="Arial"/>
          <w:lang w:val="en-US"/>
        </w:rPr>
        <w:t>xyphenyl</w:t>
      </w:r>
      <w:r w:rsidR="00853A91" w:rsidRPr="00D4572E">
        <w:rPr>
          <w:rFonts w:ascii="Arial" w:hAnsi="Arial" w:cs="Arial"/>
          <w:lang w:val="en-US"/>
        </w:rPr>
        <w:t>)-3-propen-4-one, 3,7-(4-h</w:t>
      </w:r>
      <w:r>
        <w:rPr>
          <w:rFonts w:ascii="Arial" w:hAnsi="Arial" w:cs="Arial"/>
          <w:lang w:val="en-US"/>
        </w:rPr>
        <w:t>y</w:t>
      </w:r>
      <w:r w:rsidR="00853A91" w:rsidRPr="00D4572E">
        <w:rPr>
          <w:rFonts w:ascii="Arial" w:hAnsi="Arial" w:cs="Arial"/>
          <w:lang w:val="en-US"/>
        </w:rPr>
        <w:t>dro</w:t>
      </w:r>
      <w:r>
        <w:rPr>
          <w:rFonts w:ascii="Arial" w:hAnsi="Arial" w:cs="Arial"/>
          <w:lang w:val="en-US"/>
        </w:rPr>
        <w:t>xyphenyl</w:t>
      </w:r>
      <w:r w:rsidR="00853A91" w:rsidRPr="00D4572E">
        <w:rPr>
          <w:rFonts w:ascii="Arial" w:hAnsi="Arial" w:cs="Arial"/>
          <w:lang w:val="en-US"/>
        </w:rPr>
        <w:t>)-2-propen-1-one, 6-</w:t>
      </w:r>
      <w:r w:rsidR="00D10310" w:rsidRPr="00D4572E">
        <w:rPr>
          <w:rFonts w:ascii="Arial" w:hAnsi="Arial" w:cs="Arial"/>
          <w:lang w:val="en-US"/>
        </w:rPr>
        <w:t>o</w:t>
      </w:r>
      <w:r>
        <w:rPr>
          <w:rFonts w:ascii="Arial" w:hAnsi="Arial" w:cs="Arial"/>
          <w:lang w:val="en-US"/>
        </w:rPr>
        <w:t>x</w:t>
      </w:r>
      <w:r w:rsidR="00D10310" w:rsidRPr="00D4572E">
        <w:rPr>
          <w:rFonts w:ascii="Arial" w:hAnsi="Arial" w:cs="Arial"/>
          <w:lang w:val="en-US"/>
        </w:rPr>
        <w:t>o</w:t>
      </w:r>
      <w:r w:rsidR="00853A91" w:rsidRPr="00D4572E">
        <w:rPr>
          <w:rFonts w:ascii="Arial" w:hAnsi="Arial" w:cs="Arial"/>
          <w:lang w:val="en-US"/>
        </w:rPr>
        <w:t>-diosgenin-et</w:t>
      </w:r>
      <w:r>
        <w:rPr>
          <w:rFonts w:ascii="Arial" w:hAnsi="Arial" w:cs="Arial"/>
          <w:lang w:val="en-US"/>
        </w:rPr>
        <w:t>hy</w:t>
      </w:r>
      <w:r w:rsidR="00853A91" w:rsidRPr="00D4572E">
        <w:rPr>
          <w:rFonts w:ascii="Arial" w:hAnsi="Arial" w:cs="Arial"/>
          <w:lang w:val="en-US"/>
        </w:rPr>
        <w:t>l-ester, 4-</w:t>
      </w:r>
      <w:r w:rsidR="00D10310" w:rsidRPr="00D4572E">
        <w:rPr>
          <w:rFonts w:ascii="Arial" w:hAnsi="Arial" w:cs="Arial"/>
          <w:lang w:val="en-US"/>
        </w:rPr>
        <w:t>h</w:t>
      </w:r>
      <w:r>
        <w:rPr>
          <w:rFonts w:ascii="Arial" w:hAnsi="Arial" w:cs="Arial"/>
          <w:lang w:val="en-US"/>
        </w:rPr>
        <w:t>y</w:t>
      </w:r>
      <w:r w:rsidR="00D10310" w:rsidRPr="00D4572E">
        <w:rPr>
          <w:rFonts w:ascii="Arial" w:hAnsi="Arial" w:cs="Arial"/>
          <w:lang w:val="en-US"/>
        </w:rPr>
        <w:t>dro</w:t>
      </w:r>
      <w:r>
        <w:rPr>
          <w:rFonts w:ascii="Arial" w:hAnsi="Arial" w:cs="Arial"/>
          <w:lang w:val="en-US"/>
        </w:rPr>
        <w:t>xy</w:t>
      </w:r>
      <w:r w:rsidR="00D10310" w:rsidRPr="00D4572E">
        <w:rPr>
          <w:rFonts w:ascii="Arial" w:hAnsi="Arial" w:cs="Arial"/>
          <w:lang w:val="en-US"/>
        </w:rPr>
        <w:t>dios</w:t>
      </w:r>
      <w:r>
        <w:rPr>
          <w:rFonts w:ascii="Arial" w:hAnsi="Arial" w:cs="Arial"/>
          <w:lang w:val="en-US"/>
        </w:rPr>
        <w:t>c</w:t>
      </w:r>
      <w:r w:rsidR="00D10310" w:rsidRPr="00D4572E">
        <w:rPr>
          <w:rFonts w:ascii="Arial" w:hAnsi="Arial" w:cs="Arial"/>
          <w:lang w:val="en-US"/>
        </w:rPr>
        <w:t>in</w:t>
      </w:r>
      <w:r w:rsidR="0016317B" w:rsidRPr="00D4572E">
        <w:rPr>
          <w:rStyle w:val="apple-style-span"/>
          <w:rFonts w:ascii="Arial" w:hAnsi="Arial" w:cs="Arial"/>
          <w:lang w:val="en-US"/>
        </w:rPr>
        <w:t xml:space="preserve">. </w:t>
      </w:r>
      <w:r w:rsidR="00853A91" w:rsidRPr="00D4572E">
        <w:rPr>
          <w:rStyle w:val="apple-style-span"/>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D26BB9" w:rsidP="00620459">
      <w:pPr>
        <w:spacing w:line="360" w:lineRule="auto"/>
        <w:jc w:val="both"/>
        <w:rPr>
          <w:rFonts w:ascii="Arial" w:hAnsi="Arial" w:cs="Arial"/>
          <w:lang w:val="en-US"/>
        </w:rPr>
      </w:pPr>
      <w:r w:rsidRPr="004D4F03">
        <w:rPr>
          <w:rFonts w:ascii="Arial" w:hAnsi="Arial" w:cs="Arial"/>
          <w:lang w:val="en-US"/>
        </w:rPr>
        <w:lastRenderedPageBreak/>
        <w:t>Said</w:t>
      </w:r>
      <w:r>
        <w:rPr>
          <w:rFonts w:ascii="Arial" w:hAnsi="Arial" w:cs="Arial"/>
          <w:lang w:val="en-US"/>
        </w:rPr>
        <w:t xml:space="preserve"> formulation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44853" w:rsidRPr="00D4572E" w:rsidRDefault="00EE2620" w:rsidP="00620459">
      <w:pPr>
        <w:spacing w:line="360" w:lineRule="auto"/>
        <w:jc w:val="both"/>
        <w:rPr>
          <w:rFonts w:ascii="Arial" w:hAnsi="Arial" w:cs="Arial"/>
          <w:lang w:val="en-US"/>
        </w:rPr>
      </w:pPr>
      <w:r w:rsidRPr="00D4572E">
        <w:rPr>
          <w:rFonts w:ascii="Arial" w:hAnsi="Arial" w:cs="Arial"/>
          <w:lang w:val="en-US"/>
        </w:rPr>
        <w:t>7-13</w:t>
      </w:r>
      <w:r w:rsidR="00D26BB9">
        <w:rPr>
          <w:rFonts w:ascii="Arial" w:hAnsi="Arial" w:cs="Arial"/>
          <w:lang w:val="en-US"/>
        </w:rPr>
        <w:t>%</w:t>
      </w:r>
      <w:r w:rsidRPr="00D4572E">
        <w:rPr>
          <w:rFonts w:ascii="Arial" w:hAnsi="Arial" w:cs="Arial"/>
          <w:lang w:val="en-US"/>
        </w:rPr>
        <w:t xml:space="preserve"> </w:t>
      </w:r>
      <w:r w:rsidR="00E44853" w:rsidRPr="00D4572E">
        <w:rPr>
          <w:rFonts w:ascii="Arial" w:hAnsi="Arial" w:cs="Arial"/>
          <w:lang w:val="en-US"/>
        </w:rPr>
        <w:t>3,5-triet</w:t>
      </w:r>
      <w:r w:rsidR="00D26BB9">
        <w:rPr>
          <w:rFonts w:ascii="Arial" w:hAnsi="Arial" w:cs="Arial"/>
          <w:lang w:val="en-US"/>
        </w:rPr>
        <w:t>hy</w:t>
      </w:r>
      <w:r w:rsidR="00E44853" w:rsidRPr="00D4572E">
        <w:rPr>
          <w:rFonts w:ascii="Arial" w:hAnsi="Arial" w:cs="Arial"/>
          <w:lang w:val="en-US"/>
        </w:rPr>
        <w:t>l-2,6-</w:t>
      </w:r>
      <w:r w:rsidR="00D10310" w:rsidRPr="00D4572E">
        <w:rPr>
          <w:rFonts w:ascii="Arial" w:hAnsi="Arial" w:cs="Arial"/>
          <w:lang w:val="en-US"/>
        </w:rPr>
        <w:t>o</w:t>
      </w:r>
      <w:r w:rsidR="00D26BB9">
        <w:rPr>
          <w:rFonts w:ascii="Arial" w:hAnsi="Arial" w:cs="Arial"/>
          <w:lang w:val="en-US"/>
        </w:rPr>
        <w:t>c</w:t>
      </w:r>
      <w:r w:rsidR="00D10310" w:rsidRPr="00D4572E">
        <w:rPr>
          <w:rFonts w:ascii="Arial" w:hAnsi="Arial" w:cs="Arial"/>
          <w:lang w:val="en-US"/>
        </w:rPr>
        <w:t>ta</w:t>
      </w:r>
      <w:r w:rsidR="00E44853" w:rsidRPr="00D4572E">
        <w:rPr>
          <w:rFonts w:ascii="Arial" w:hAnsi="Arial" w:cs="Arial"/>
          <w:lang w:val="en-US"/>
        </w:rPr>
        <w:t>dien</w:t>
      </w:r>
      <w:r w:rsidR="00D26BB9">
        <w:rPr>
          <w:rFonts w:ascii="Arial" w:hAnsi="Arial" w:cs="Arial"/>
          <w:lang w:val="en-US"/>
        </w:rPr>
        <w:t>y</w:t>
      </w:r>
      <w:r w:rsidR="00E44853" w:rsidRPr="00D4572E">
        <w:rPr>
          <w:rFonts w:ascii="Arial" w:hAnsi="Arial" w:cs="Arial"/>
          <w:lang w:val="en-US"/>
        </w:rPr>
        <w:t>l]-2,4-trimet</w:t>
      </w:r>
      <w:r w:rsidR="00D26BB9">
        <w:rPr>
          <w:rFonts w:ascii="Arial" w:hAnsi="Arial" w:cs="Arial"/>
          <w:lang w:val="en-US"/>
        </w:rPr>
        <w:t>h</w:t>
      </w:r>
      <w:r w:rsidR="00E44853" w:rsidRPr="00D4572E">
        <w:rPr>
          <w:rFonts w:ascii="Arial" w:hAnsi="Arial" w:cs="Arial"/>
          <w:lang w:val="en-US"/>
        </w:rPr>
        <w:t>o</w:t>
      </w:r>
      <w:r w:rsidR="00D26BB9">
        <w:rPr>
          <w:rFonts w:ascii="Arial" w:hAnsi="Arial" w:cs="Arial"/>
          <w:lang w:val="en-US"/>
        </w:rPr>
        <w:t>xyc</w:t>
      </w:r>
      <w:r w:rsidR="00E44853" w:rsidRPr="00D4572E">
        <w:rPr>
          <w:rFonts w:ascii="Arial" w:hAnsi="Arial" w:cs="Arial"/>
          <w:lang w:val="en-US"/>
        </w:rPr>
        <w:t>afeo</w:t>
      </w:r>
      <w:r w:rsidR="00853A91" w:rsidRPr="00D4572E">
        <w:rPr>
          <w:rFonts w:ascii="Arial" w:hAnsi="Arial" w:cs="Arial"/>
          <w:lang w:val="en-US"/>
        </w:rPr>
        <w:t>i</w:t>
      </w:r>
      <w:r w:rsidR="00E44853" w:rsidRPr="00D4572E">
        <w:rPr>
          <w:rFonts w:ascii="Arial" w:hAnsi="Arial" w:cs="Arial"/>
          <w:lang w:val="en-US"/>
        </w:rPr>
        <w:t>l]-6-(7-dih</w:t>
      </w:r>
      <w:r w:rsidR="00D26BB9">
        <w:rPr>
          <w:rFonts w:ascii="Arial" w:hAnsi="Arial" w:cs="Arial"/>
          <w:lang w:val="en-US"/>
        </w:rPr>
        <w:t>y</w:t>
      </w:r>
      <w:r w:rsidR="00E44853" w:rsidRPr="00D4572E">
        <w:rPr>
          <w:rFonts w:ascii="Arial" w:hAnsi="Arial" w:cs="Arial"/>
          <w:lang w:val="en-US"/>
        </w:rPr>
        <w:t>dro</w:t>
      </w:r>
      <w:r w:rsidR="00D26BB9">
        <w:rPr>
          <w:rFonts w:ascii="Arial" w:hAnsi="Arial" w:cs="Arial"/>
          <w:lang w:val="en-US"/>
        </w:rPr>
        <w:t>xyphenyl</w:t>
      </w:r>
      <w:r w:rsidR="00E44853" w:rsidRPr="00D4572E">
        <w:rPr>
          <w:rFonts w:ascii="Arial" w:hAnsi="Arial" w:cs="Arial"/>
          <w:lang w:val="en-US"/>
        </w:rPr>
        <w:t>)-3-propen-4-one</w:t>
      </w:r>
      <w:r w:rsidRPr="00D4572E">
        <w:rPr>
          <w:rFonts w:ascii="Arial" w:hAnsi="Arial" w:cs="Arial"/>
          <w:lang w:val="en-US"/>
        </w:rPr>
        <w:t>,</w:t>
      </w:r>
      <w:r w:rsidR="00E44853" w:rsidRPr="00D4572E">
        <w:rPr>
          <w:rFonts w:ascii="Arial" w:hAnsi="Arial" w:cs="Arial"/>
          <w:lang w:val="en-US"/>
        </w:rPr>
        <w:t xml:space="preserve"> </w:t>
      </w:r>
    </w:p>
    <w:p w:rsidR="00E44853" w:rsidRPr="00D4572E" w:rsidRDefault="00EE2620" w:rsidP="00620459">
      <w:pPr>
        <w:spacing w:line="360" w:lineRule="auto"/>
        <w:jc w:val="both"/>
        <w:rPr>
          <w:rFonts w:ascii="Arial" w:hAnsi="Arial" w:cs="Arial"/>
          <w:lang w:val="en-US"/>
        </w:rPr>
      </w:pPr>
      <w:r w:rsidRPr="00D4572E">
        <w:rPr>
          <w:rFonts w:ascii="Arial" w:hAnsi="Arial" w:cs="Arial"/>
          <w:lang w:val="en-US"/>
        </w:rPr>
        <w:t>23-41</w:t>
      </w:r>
      <w:r w:rsidR="00D26BB9">
        <w:rPr>
          <w:rFonts w:ascii="Arial" w:hAnsi="Arial" w:cs="Arial"/>
          <w:lang w:val="en-US"/>
        </w:rPr>
        <w:t>%</w:t>
      </w:r>
      <w:r w:rsidRPr="00D4572E">
        <w:rPr>
          <w:rFonts w:ascii="Arial" w:hAnsi="Arial" w:cs="Arial"/>
          <w:lang w:val="en-US"/>
        </w:rPr>
        <w:t xml:space="preserve"> </w:t>
      </w:r>
      <w:r w:rsidR="00E44853" w:rsidRPr="00D4572E">
        <w:rPr>
          <w:rFonts w:ascii="Arial" w:hAnsi="Arial" w:cs="Arial"/>
          <w:lang w:val="en-US"/>
        </w:rPr>
        <w:t>3,7-(4-h</w:t>
      </w:r>
      <w:r w:rsidR="00D26BB9">
        <w:rPr>
          <w:rFonts w:ascii="Arial" w:hAnsi="Arial" w:cs="Arial"/>
          <w:lang w:val="en-US"/>
        </w:rPr>
        <w:t>y</w:t>
      </w:r>
      <w:r w:rsidR="00E44853" w:rsidRPr="00D4572E">
        <w:rPr>
          <w:rFonts w:ascii="Arial" w:hAnsi="Arial" w:cs="Arial"/>
          <w:lang w:val="en-US"/>
        </w:rPr>
        <w:t>dro</w:t>
      </w:r>
      <w:r w:rsidR="00D26BB9">
        <w:rPr>
          <w:rFonts w:ascii="Arial" w:hAnsi="Arial" w:cs="Arial"/>
          <w:lang w:val="en-US"/>
        </w:rPr>
        <w:t>xyphenyl</w:t>
      </w:r>
      <w:r w:rsidR="00E44853" w:rsidRPr="00D4572E">
        <w:rPr>
          <w:rFonts w:ascii="Arial" w:hAnsi="Arial" w:cs="Arial"/>
          <w:lang w:val="en-US"/>
        </w:rPr>
        <w:t>)-2-propen-1-one</w:t>
      </w:r>
      <w:r w:rsidRPr="00D4572E">
        <w:rPr>
          <w:rFonts w:ascii="Arial" w:hAnsi="Arial" w:cs="Arial"/>
          <w:lang w:val="en-US"/>
        </w:rPr>
        <w:t>,</w:t>
      </w:r>
      <w:r w:rsidR="00E44853" w:rsidRPr="00D4572E">
        <w:rPr>
          <w:rFonts w:ascii="Arial" w:hAnsi="Arial" w:cs="Arial"/>
          <w:lang w:val="en-US"/>
        </w:rPr>
        <w:t xml:space="preserve"> </w:t>
      </w:r>
    </w:p>
    <w:p w:rsidR="00E44853" w:rsidRPr="00D4572E" w:rsidRDefault="00EE2620" w:rsidP="00620459">
      <w:pPr>
        <w:spacing w:line="360" w:lineRule="auto"/>
        <w:jc w:val="both"/>
        <w:rPr>
          <w:rFonts w:ascii="Arial" w:hAnsi="Arial" w:cs="Arial"/>
          <w:lang w:val="en-US"/>
        </w:rPr>
      </w:pPr>
      <w:r w:rsidRPr="00D4572E">
        <w:rPr>
          <w:rFonts w:ascii="Arial" w:hAnsi="Arial" w:cs="Arial"/>
          <w:lang w:val="en-US"/>
        </w:rPr>
        <w:t>50-22</w:t>
      </w:r>
      <w:r w:rsidR="0011433B">
        <w:rPr>
          <w:rFonts w:ascii="Arial" w:hAnsi="Arial" w:cs="Arial"/>
          <w:lang w:val="en-US"/>
        </w:rPr>
        <w:t>%</w:t>
      </w:r>
      <w:r w:rsidRPr="00D4572E">
        <w:rPr>
          <w:rFonts w:ascii="Arial" w:hAnsi="Arial" w:cs="Arial"/>
          <w:lang w:val="en-US"/>
        </w:rPr>
        <w:t xml:space="preserve"> </w:t>
      </w:r>
      <w:r w:rsidR="00E44853" w:rsidRPr="00D4572E">
        <w:rPr>
          <w:rFonts w:ascii="Arial" w:hAnsi="Arial" w:cs="Arial"/>
          <w:lang w:val="en-US"/>
        </w:rPr>
        <w:t>6-</w:t>
      </w:r>
      <w:r w:rsidR="00D10310" w:rsidRPr="00D4572E">
        <w:rPr>
          <w:rFonts w:ascii="Arial" w:hAnsi="Arial" w:cs="Arial"/>
          <w:lang w:val="en-US"/>
        </w:rPr>
        <w:t>o</w:t>
      </w:r>
      <w:r w:rsidR="0011433B">
        <w:rPr>
          <w:rFonts w:ascii="Arial" w:hAnsi="Arial" w:cs="Arial"/>
          <w:lang w:val="en-US"/>
        </w:rPr>
        <w:t>x</w:t>
      </w:r>
      <w:r w:rsidR="00D10310" w:rsidRPr="00D4572E">
        <w:rPr>
          <w:rFonts w:ascii="Arial" w:hAnsi="Arial" w:cs="Arial"/>
          <w:lang w:val="en-US"/>
        </w:rPr>
        <w:t>o</w:t>
      </w:r>
      <w:r w:rsidR="00E44853" w:rsidRPr="00D4572E">
        <w:rPr>
          <w:rFonts w:ascii="Arial" w:hAnsi="Arial" w:cs="Arial"/>
          <w:lang w:val="en-US"/>
        </w:rPr>
        <w:t>-diosgenin-et</w:t>
      </w:r>
      <w:r w:rsidR="0011433B">
        <w:rPr>
          <w:rFonts w:ascii="Arial" w:hAnsi="Arial" w:cs="Arial"/>
          <w:lang w:val="en-US"/>
        </w:rPr>
        <w:t>hy</w:t>
      </w:r>
      <w:r w:rsidR="00E44853" w:rsidRPr="00D4572E">
        <w:rPr>
          <w:rFonts w:ascii="Arial" w:hAnsi="Arial" w:cs="Arial"/>
          <w:lang w:val="en-US"/>
        </w:rPr>
        <w:t>l-ester</w:t>
      </w:r>
      <w:r w:rsidRPr="00D4572E">
        <w:rPr>
          <w:rFonts w:ascii="Arial" w:hAnsi="Arial" w:cs="Arial"/>
          <w:lang w:val="en-US"/>
        </w:rPr>
        <w:t>,</w:t>
      </w:r>
      <w:r w:rsidR="00E44853" w:rsidRPr="00D4572E">
        <w:rPr>
          <w:rFonts w:ascii="Arial" w:hAnsi="Arial" w:cs="Arial"/>
          <w:lang w:val="en-US"/>
        </w:rPr>
        <w:t xml:space="preserve"> </w:t>
      </w:r>
    </w:p>
    <w:p w:rsidR="00E44853" w:rsidRPr="00D4572E" w:rsidRDefault="00EE2620" w:rsidP="00620459">
      <w:pPr>
        <w:spacing w:line="360" w:lineRule="auto"/>
        <w:jc w:val="both"/>
        <w:rPr>
          <w:rFonts w:ascii="Arial" w:hAnsi="Arial" w:cs="Arial"/>
          <w:lang w:val="en-US"/>
        </w:rPr>
      </w:pPr>
      <w:r w:rsidRPr="00D4572E">
        <w:rPr>
          <w:rFonts w:ascii="Arial" w:hAnsi="Arial" w:cs="Arial"/>
          <w:lang w:val="en-US"/>
        </w:rPr>
        <w:t>20-24</w:t>
      </w:r>
      <w:r w:rsidR="0011433B">
        <w:rPr>
          <w:rFonts w:ascii="Arial" w:hAnsi="Arial" w:cs="Arial"/>
          <w:lang w:val="en-US"/>
        </w:rPr>
        <w:t>%</w:t>
      </w:r>
      <w:r w:rsidRPr="00D4572E">
        <w:rPr>
          <w:rFonts w:ascii="Arial" w:hAnsi="Arial" w:cs="Arial"/>
          <w:lang w:val="en-US"/>
        </w:rPr>
        <w:t xml:space="preserve"> </w:t>
      </w:r>
      <w:r w:rsidR="00E44853" w:rsidRPr="00D4572E">
        <w:rPr>
          <w:rFonts w:ascii="Arial" w:hAnsi="Arial" w:cs="Arial"/>
          <w:lang w:val="en-US"/>
        </w:rPr>
        <w:t>4-</w:t>
      </w:r>
      <w:r w:rsidR="00D10310" w:rsidRPr="00D4572E">
        <w:rPr>
          <w:rFonts w:ascii="Arial" w:hAnsi="Arial" w:cs="Arial"/>
          <w:lang w:val="en-US"/>
        </w:rPr>
        <w:t>h</w:t>
      </w:r>
      <w:r w:rsidR="0011433B">
        <w:rPr>
          <w:rFonts w:ascii="Arial" w:hAnsi="Arial" w:cs="Arial"/>
          <w:lang w:val="en-US"/>
        </w:rPr>
        <w:t>y</w:t>
      </w:r>
      <w:r w:rsidR="00D10310" w:rsidRPr="00D4572E">
        <w:rPr>
          <w:rFonts w:ascii="Arial" w:hAnsi="Arial" w:cs="Arial"/>
          <w:lang w:val="en-US"/>
        </w:rPr>
        <w:t>dro</w:t>
      </w:r>
      <w:r w:rsidR="0011433B">
        <w:rPr>
          <w:rFonts w:ascii="Arial" w:hAnsi="Arial" w:cs="Arial"/>
          <w:lang w:val="en-US"/>
        </w:rPr>
        <w:t>xy</w:t>
      </w:r>
      <w:r w:rsidR="00D10310" w:rsidRPr="00D4572E">
        <w:rPr>
          <w:rFonts w:ascii="Arial" w:hAnsi="Arial" w:cs="Arial"/>
          <w:lang w:val="en-US"/>
        </w:rPr>
        <w:t>dios</w:t>
      </w:r>
      <w:r w:rsidR="0011433B">
        <w:rPr>
          <w:rFonts w:ascii="Arial" w:hAnsi="Arial" w:cs="Arial"/>
          <w:lang w:val="en-US"/>
        </w:rPr>
        <w:t>c</w:t>
      </w:r>
      <w:r w:rsidR="00D10310" w:rsidRPr="00D4572E">
        <w:rPr>
          <w:rFonts w:ascii="Arial" w:hAnsi="Arial" w:cs="Arial"/>
          <w:lang w:val="en-US"/>
        </w:rPr>
        <w:t>in</w:t>
      </w:r>
      <w:r w:rsidRPr="00D4572E">
        <w:rPr>
          <w:rFonts w:ascii="Arial" w:hAnsi="Arial" w:cs="Arial"/>
          <w:lang w:val="en-US"/>
        </w:rPr>
        <w:t xml:space="preserve"> </w:t>
      </w:r>
      <w:r w:rsidR="00E44853"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r w:rsidRPr="00D4572E">
        <w:rPr>
          <w:rStyle w:val="apple-style-span"/>
          <w:rFonts w:ascii="Arial" w:hAnsi="Arial" w:cs="Arial"/>
          <w:lang w:val="en-US"/>
        </w:rPr>
        <w:t xml:space="preserve"> </w:t>
      </w:r>
    </w:p>
    <w:p w:rsidR="0011433B" w:rsidRPr="004B4DAA" w:rsidRDefault="0011433B" w:rsidP="0011433B">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11433B" w:rsidRPr="004B4DAA" w:rsidRDefault="0011433B" w:rsidP="0011433B">
      <w:pPr>
        <w:spacing w:line="360" w:lineRule="auto"/>
        <w:jc w:val="both"/>
        <w:rPr>
          <w:rFonts w:ascii="Arial" w:hAnsi="Arial" w:cs="Arial"/>
          <w:lang w:val="en-US"/>
        </w:rPr>
      </w:pPr>
    </w:p>
    <w:p w:rsidR="0016317B" w:rsidRPr="00D4572E" w:rsidRDefault="0011433B" w:rsidP="00620459">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treating ALS </w:t>
      </w:r>
      <w:r w:rsidRPr="004D4F03">
        <w:rPr>
          <w:rFonts w:ascii="Arial" w:hAnsi="Arial" w:cs="Arial"/>
          <w:lang w:val="en-US"/>
        </w:rPr>
        <w:t>and the manufacture thereof for this purpose</w:t>
      </w:r>
      <w:r w:rsidRPr="00C22545">
        <w:rPr>
          <w:rFonts w:ascii="Arial" w:hAnsi="Arial" w:cs="Arial"/>
          <w:lang w:val="en-US"/>
        </w:rPr>
        <w:t>.</w:t>
      </w:r>
      <w:r w:rsidR="0016317B" w:rsidRPr="00D4572E">
        <w:rPr>
          <w:rFonts w:ascii="Arial" w:hAnsi="Arial" w:cs="Arial"/>
          <w:lang w:val="en-US"/>
        </w:rPr>
        <w:t xml:space="preserve"> </w:t>
      </w:r>
    </w:p>
    <w:p w:rsidR="0016317B" w:rsidRPr="00D4572E" w:rsidRDefault="0016317B" w:rsidP="00620459">
      <w:pPr>
        <w:spacing w:line="360" w:lineRule="auto"/>
        <w:jc w:val="center"/>
        <w:rPr>
          <w:rFonts w:ascii="Arial" w:hAnsi="Arial" w:cs="Arial"/>
          <w:b/>
          <w:lang w:val="en-US"/>
        </w:rPr>
      </w:pPr>
      <w:r w:rsidRPr="00D4572E">
        <w:rPr>
          <w:rFonts w:ascii="Arial" w:hAnsi="Arial" w:cs="Arial"/>
          <w:b/>
          <w:lang w:val="en-US"/>
        </w:rPr>
        <w:br w:type="page"/>
      </w:r>
      <w:r w:rsidR="00344392">
        <w:rPr>
          <w:rFonts w:ascii="Arial" w:hAnsi="Arial" w:cs="Arial"/>
          <w:b/>
          <w:lang w:val="en-US"/>
        </w:rPr>
        <w:lastRenderedPageBreak/>
        <w:t>CLAIMS</w:t>
      </w:r>
    </w:p>
    <w:p w:rsidR="0016317B" w:rsidRPr="00D4572E" w:rsidRDefault="0016317B" w:rsidP="00620459">
      <w:pPr>
        <w:tabs>
          <w:tab w:val="left" w:pos="3497"/>
        </w:tabs>
        <w:spacing w:line="360" w:lineRule="auto"/>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the treatment of ALS, said composition being obtained by the components selected from the group comprising</w:t>
      </w:r>
      <w:r w:rsidRPr="00D4572E">
        <w:rPr>
          <w:rFonts w:ascii="Arial" w:hAnsi="Arial" w:cs="Arial"/>
          <w:lang w:val="en-US"/>
        </w:rPr>
        <w:t xml:space="preserve"> 3,5-triet</w:t>
      </w:r>
      <w:r>
        <w:rPr>
          <w:rFonts w:ascii="Arial" w:hAnsi="Arial" w:cs="Arial"/>
          <w:lang w:val="en-US"/>
        </w:rPr>
        <w:t>hy</w:t>
      </w:r>
      <w:r w:rsidRPr="00D4572E">
        <w:rPr>
          <w:rFonts w:ascii="Arial" w:hAnsi="Arial" w:cs="Arial"/>
          <w:lang w:val="en-US"/>
        </w:rPr>
        <w:t>l-2,6-o</w:t>
      </w:r>
      <w:r>
        <w:rPr>
          <w:rFonts w:ascii="Arial" w:hAnsi="Arial" w:cs="Arial"/>
          <w:lang w:val="en-US"/>
        </w:rPr>
        <w:t>c</w:t>
      </w:r>
      <w:r w:rsidRPr="00D4572E">
        <w:rPr>
          <w:rFonts w:ascii="Arial" w:hAnsi="Arial" w:cs="Arial"/>
          <w:lang w:val="en-US"/>
        </w:rPr>
        <w:t>tadien</w:t>
      </w:r>
      <w:r>
        <w:rPr>
          <w:rFonts w:ascii="Arial" w:hAnsi="Arial" w:cs="Arial"/>
          <w:lang w:val="en-US"/>
        </w:rPr>
        <w:t>y</w:t>
      </w:r>
      <w:r w:rsidRPr="00D4572E">
        <w:rPr>
          <w:rFonts w:ascii="Arial" w:hAnsi="Arial" w:cs="Arial"/>
          <w:lang w:val="en-US"/>
        </w:rPr>
        <w:t>l]-2,4-trimet</w:t>
      </w:r>
      <w:r>
        <w:rPr>
          <w:rFonts w:ascii="Arial" w:hAnsi="Arial" w:cs="Arial"/>
          <w:lang w:val="en-US"/>
        </w:rPr>
        <w:t>h</w:t>
      </w:r>
      <w:r w:rsidRPr="00D4572E">
        <w:rPr>
          <w:rFonts w:ascii="Arial" w:hAnsi="Arial" w:cs="Arial"/>
          <w:lang w:val="en-US"/>
        </w:rPr>
        <w:t>o</w:t>
      </w:r>
      <w:r>
        <w:rPr>
          <w:rFonts w:ascii="Arial" w:hAnsi="Arial" w:cs="Arial"/>
          <w:lang w:val="en-US"/>
        </w:rPr>
        <w:t>xyc</w:t>
      </w:r>
      <w:r w:rsidRPr="00D4572E">
        <w:rPr>
          <w:rFonts w:ascii="Arial" w:hAnsi="Arial" w:cs="Arial"/>
          <w:lang w:val="en-US"/>
        </w:rPr>
        <w:t>afeoil]-6-(7-dih</w:t>
      </w:r>
      <w:r>
        <w:rPr>
          <w:rFonts w:ascii="Arial" w:hAnsi="Arial" w:cs="Arial"/>
          <w:lang w:val="en-US"/>
        </w:rPr>
        <w:t>y</w:t>
      </w:r>
      <w:r w:rsidRPr="00D4572E">
        <w:rPr>
          <w:rFonts w:ascii="Arial" w:hAnsi="Arial" w:cs="Arial"/>
          <w:lang w:val="en-US"/>
        </w:rPr>
        <w:t>dro</w:t>
      </w:r>
      <w:r>
        <w:rPr>
          <w:rFonts w:ascii="Arial" w:hAnsi="Arial" w:cs="Arial"/>
          <w:lang w:val="en-US"/>
        </w:rPr>
        <w:t>xyphenyl</w:t>
      </w:r>
      <w:r w:rsidRPr="00D4572E">
        <w:rPr>
          <w:rFonts w:ascii="Arial" w:hAnsi="Arial" w:cs="Arial"/>
          <w:lang w:val="en-US"/>
        </w:rPr>
        <w:t>)-3-propen-4-one, 3,7-(4-h</w:t>
      </w:r>
      <w:r>
        <w:rPr>
          <w:rFonts w:ascii="Arial" w:hAnsi="Arial" w:cs="Arial"/>
          <w:lang w:val="en-US"/>
        </w:rPr>
        <w:t>y</w:t>
      </w:r>
      <w:r w:rsidRPr="00D4572E">
        <w:rPr>
          <w:rFonts w:ascii="Arial" w:hAnsi="Arial" w:cs="Arial"/>
          <w:lang w:val="en-US"/>
        </w:rPr>
        <w:t>dro</w:t>
      </w:r>
      <w:r>
        <w:rPr>
          <w:rFonts w:ascii="Arial" w:hAnsi="Arial" w:cs="Arial"/>
          <w:lang w:val="en-US"/>
        </w:rPr>
        <w:t>xyphenyl</w:t>
      </w:r>
      <w:r w:rsidRPr="00D4572E">
        <w:rPr>
          <w:rFonts w:ascii="Arial" w:hAnsi="Arial" w:cs="Arial"/>
          <w:lang w:val="en-US"/>
        </w:rPr>
        <w:t>)-2-propen-1-one, 6-o</w:t>
      </w:r>
      <w:r>
        <w:rPr>
          <w:rFonts w:ascii="Arial" w:hAnsi="Arial" w:cs="Arial"/>
          <w:lang w:val="en-US"/>
        </w:rPr>
        <w:t>x</w:t>
      </w:r>
      <w:r w:rsidRPr="00D4572E">
        <w:rPr>
          <w:rFonts w:ascii="Arial" w:hAnsi="Arial" w:cs="Arial"/>
          <w:lang w:val="en-US"/>
        </w:rPr>
        <w:t>o-diosgenin-et</w:t>
      </w:r>
      <w:r>
        <w:rPr>
          <w:rFonts w:ascii="Arial" w:hAnsi="Arial" w:cs="Arial"/>
          <w:lang w:val="en-US"/>
        </w:rPr>
        <w:t>hy</w:t>
      </w:r>
      <w:r w:rsidRPr="00D4572E">
        <w:rPr>
          <w:rFonts w:ascii="Arial" w:hAnsi="Arial" w:cs="Arial"/>
          <w:lang w:val="en-US"/>
        </w:rPr>
        <w:t>l-ester, 4-h</w:t>
      </w:r>
      <w:r>
        <w:rPr>
          <w:rFonts w:ascii="Arial" w:hAnsi="Arial" w:cs="Arial"/>
          <w:lang w:val="en-US"/>
        </w:rPr>
        <w:t>y</w:t>
      </w:r>
      <w:r w:rsidRPr="00D4572E">
        <w:rPr>
          <w:rFonts w:ascii="Arial" w:hAnsi="Arial" w:cs="Arial"/>
          <w:lang w:val="en-US"/>
        </w:rPr>
        <w:t>dro</w:t>
      </w:r>
      <w:r>
        <w:rPr>
          <w:rFonts w:ascii="Arial" w:hAnsi="Arial" w:cs="Arial"/>
          <w:lang w:val="en-US"/>
        </w:rPr>
        <w:t>xy</w:t>
      </w:r>
      <w:r w:rsidRPr="00D4572E">
        <w:rPr>
          <w:rFonts w:ascii="Arial" w:hAnsi="Arial" w:cs="Arial"/>
          <w:lang w:val="en-US"/>
        </w:rPr>
        <w:t>dios</w:t>
      </w:r>
      <w:r>
        <w:rPr>
          <w:rFonts w:ascii="Arial" w:hAnsi="Arial" w:cs="Arial"/>
          <w:lang w:val="en-US"/>
        </w:rPr>
        <w:t>c</w:t>
      </w:r>
      <w:r w:rsidRPr="00D4572E">
        <w:rPr>
          <w:rFonts w:ascii="Arial" w:hAnsi="Arial" w:cs="Arial"/>
          <w:lang w:val="en-US"/>
        </w:rPr>
        <w:t>in</w:t>
      </w:r>
      <w:r>
        <w:rPr>
          <w:rFonts w:ascii="Arial" w:hAnsi="Arial" w:cs="Arial"/>
          <w:lang w:val="en-US"/>
        </w:rPr>
        <w:t xml:space="preserve"> </w:t>
      </w:r>
      <w:r w:rsidRPr="004D4F03">
        <w:rPr>
          <w:rFonts w:ascii="Arial" w:hAnsi="Arial" w:cs="Arial"/>
          <w:lang w:val="en-US"/>
        </w:rPr>
        <w:t>that are used individually or in combinations</w:t>
      </w:r>
      <w:r w:rsidR="0016317B" w:rsidRPr="00D4572E">
        <w:rPr>
          <w:rFonts w:ascii="Arial" w:hAnsi="Arial" w:cs="Arial"/>
          <w:lang w:val="en-US"/>
        </w:rPr>
        <w:t xml:space="preserve">. </w:t>
      </w:r>
    </w:p>
    <w:p w:rsidR="0016317B" w:rsidRPr="00D4572E" w:rsidRDefault="0016317B" w:rsidP="00620459">
      <w:pPr>
        <w:spacing w:line="360" w:lineRule="auto"/>
        <w:ind w:left="360"/>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D4572E">
        <w:rPr>
          <w:rFonts w:ascii="Arial" w:hAnsi="Arial" w:cs="Arial"/>
          <w:lang w:val="en-US"/>
        </w:rPr>
        <w:t xml:space="preserve"> </w:t>
      </w:r>
      <w:r w:rsidR="00CE70A0" w:rsidRPr="00D4572E">
        <w:rPr>
          <w:rFonts w:ascii="Arial" w:hAnsi="Arial" w:cs="Arial"/>
          <w:lang w:val="en-US"/>
        </w:rPr>
        <w:t>7-13</w:t>
      </w:r>
      <w:r>
        <w:rPr>
          <w:rFonts w:ascii="Arial" w:hAnsi="Arial" w:cs="Arial"/>
          <w:lang w:val="en-US"/>
        </w:rPr>
        <w:t xml:space="preserve">% by weight </w:t>
      </w:r>
      <w:r w:rsidR="00CE70A0" w:rsidRPr="00D4572E">
        <w:rPr>
          <w:rFonts w:ascii="Arial" w:hAnsi="Arial" w:cs="Arial"/>
          <w:lang w:val="en-US"/>
        </w:rPr>
        <w:t>3,5-triet</w:t>
      </w:r>
      <w:r>
        <w:rPr>
          <w:rFonts w:ascii="Arial" w:hAnsi="Arial" w:cs="Arial"/>
          <w:lang w:val="en-US"/>
        </w:rPr>
        <w:t>hy</w:t>
      </w:r>
      <w:r w:rsidR="00CE70A0" w:rsidRPr="00D4572E">
        <w:rPr>
          <w:rFonts w:ascii="Arial" w:hAnsi="Arial" w:cs="Arial"/>
          <w:lang w:val="en-US"/>
        </w:rPr>
        <w:t>l-2,6-</w:t>
      </w:r>
      <w:r w:rsidR="00D10310" w:rsidRPr="00D4572E">
        <w:rPr>
          <w:rFonts w:ascii="Arial" w:hAnsi="Arial" w:cs="Arial"/>
          <w:lang w:val="en-US"/>
        </w:rPr>
        <w:t>o</w:t>
      </w:r>
      <w:r>
        <w:rPr>
          <w:rFonts w:ascii="Arial" w:hAnsi="Arial" w:cs="Arial"/>
          <w:lang w:val="en-US"/>
        </w:rPr>
        <w:t>c</w:t>
      </w:r>
      <w:r w:rsidR="00D10310" w:rsidRPr="00D4572E">
        <w:rPr>
          <w:rFonts w:ascii="Arial" w:hAnsi="Arial" w:cs="Arial"/>
          <w:lang w:val="en-US"/>
        </w:rPr>
        <w:t>ta</w:t>
      </w:r>
      <w:r w:rsidR="00CE70A0" w:rsidRPr="00D4572E">
        <w:rPr>
          <w:rFonts w:ascii="Arial" w:hAnsi="Arial" w:cs="Arial"/>
          <w:lang w:val="en-US"/>
        </w:rPr>
        <w:t>dien</w:t>
      </w:r>
      <w:r>
        <w:rPr>
          <w:rFonts w:ascii="Arial" w:hAnsi="Arial" w:cs="Arial"/>
          <w:lang w:val="en-US"/>
        </w:rPr>
        <w:t>y</w:t>
      </w:r>
      <w:r w:rsidR="00CE70A0" w:rsidRPr="00D4572E">
        <w:rPr>
          <w:rFonts w:ascii="Arial" w:hAnsi="Arial" w:cs="Arial"/>
          <w:lang w:val="en-US"/>
        </w:rPr>
        <w:t>l]-2,4-trimet</w:t>
      </w:r>
      <w:r>
        <w:rPr>
          <w:rFonts w:ascii="Arial" w:hAnsi="Arial" w:cs="Arial"/>
          <w:lang w:val="en-US"/>
        </w:rPr>
        <w:t>h</w:t>
      </w:r>
      <w:r w:rsidR="00CE70A0" w:rsidRPr="00D4572E">
        <w:rPr>
          <w:rFonts w:ascii="Arial" w:hAnsi="Arial" w:cs="Arial"/>
          <w:lang w:val="en-US"/>
        </w:rPr>
        <w:t>o</w:t>
      </w:r>
      <w:r>
        <w:rPr>
          <w:rFonts w:ascii="Arial" w:hAnsi="Arial" w:cs="Arial"/>
          <w:lang w:val="en-US"/>
        </w:rPr>
        <w:t>xyc</w:t>
      </w:r>
      <w:r w:rsidR="00CE70A0" w:rsidRPr="00D4572E">
        <w:rPr>
          <w:rFonts w:ascii="Arial" w:hAnsi="Arial" w:cs="Arial"/>
          <w:lang w:val="en-US"/>
        </w:rPr>
        <w:t>afeoil]-6-(7-dih</w:t>
      </w:r>
      <w:r>
        <w:rPr>
          <w:rFonts w:ascii="Arial" w:hAnsi="Arial" w:cs="Arial"/>
          <w:lang w:val="en-US"/>
        </w:rPr>
        <w:t>y</w:t>
      </w:r>
      <w:r w:rsidR="00CE70A0" w:rsidRPr="00D4572E">
        <w:rPr>
          <w:rFonts w:ascii="Arial" w:hAnsi="Arial" w:cs="Arial"/>
          <w:lang w:val="en-US"/>
        </w:rPr>
        <w:t>dro</w:t>
      </w:r>
      <w:r>
        <w:rPr>
          <w:rFonts w:ascii="Arial" w:hAnsi="Arial" w:cs="Arial"/>
          <w:lang w:val="en-US"/>
        </w:rPr>
        <w:t>xyphenyl</w:t>
      </w:r>
      <w:r w:rsidR="00CE70A0" w:rsidRPr="00D4572E">
        <w:rPr>
          <w:rFonts w:ascii="Arial" w:hAnsi="Arial" w:cs="Arial"/>
          <w:lang w:val="en-US"/>
        </w:rPr>
        <w:t>)-3-propen-4-one</w:t>
      </w:r>
      <w:r w:rsidR="0016317B"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D4572E">
        <w:rPr>
          <w:rFonts w:ascii="Arial" w:hAnsi="Arial" w:cs="Arial"/>
          <w:lang w:val="en-US"/>
        </w:rPr>
        <w:t xml:space="preserve"> </w:t>
      </w:r>
      <w:r w:rsidR="00CE70A0" w:rsidRPr="00D4572E">
        <w:rPr>
          <w:rFonts w:ascii="Arial" w:hAnsi="Arial" w:cs="Arial"/>
          <w:lang w:val="en-US"/>
        </w:rPr>
        <w:t>23-41</w:t>
      </w:r>
      <w:r>
        <w:rPr>
          <w:rFonts w:ascii="Arial" w:hAnsi="Arial" w:cs="Arial"/>
          <w:lang w:val="en-US"/>
        </w:rPr>
        <w:t xml:space="preserve">% by weight </w:t>
      </w:r>
      <w:r w:rsidR="00CE70A0" w:rsidRPr="00D4572E">
        <w:rPr>
          <w:rFonts w:ascii="Arial" w:hAnsi="Arial" w:cs="Arial"/>
          <w:lang w:val="en-US"/>
        </w:rPr>
        <w:t>3,7-(4-h</w:t>
      </w:r>
      <w:r>
        <w:rPr>
          <w:rFonts w:ascii="Arial" w:hAnsi="Arial" w:cs="Arial"/>
          <w:lang w:val="en-US"/>
        </w:rPr>
        <w:t>y</w:t>
      </w:r>
      <w:r w:rsidR="00CE70A0" w:rsidRPr="00D4572E">
        <w:rPr>
          <w:rFonts w:ascii="Arial" w:hAnsi="Arial" w:cs="Arial"/>
          <w:lang w:val="en-US"/>
        </w:rPr>
        <w:t>dro</w:t>
      </w:r>
      <w:r>
        <w:rPr>
          <w:rFonts w:ascii="Arial" w:hAnsi="Arial" w:cs="Arial"/>
          <w:lang w:val="en-US"/>
        </w:rPr>
        <w:t>xyphenyl</w:t>
      </w:r>
      <w:r w:rsidR="00CE70A0" w:rsidRPr="00D4572E">
        <w:rPr>
          <w:rFonts w:ascii="Arial" w:hAnsi="Arial" w:cs="Arial"/>
          <w:lang w:val="en-US"/>
        </w:rPr>
        <w:t>)-2-propen-1-one</w:t>
      </w:r>
      <w:r w:rsidR="0016317B" w:rsidRPr="00D4572E">
        <w:rPr>
          <w:rFonts w:ascii="Arial" w:hAnsi="Arial" w:cs="Arial"/>
          <w:lang w:val="en-US"/>
        </w:rPr>
        <w:t xml:space="preserve">. </w:t>
      </w:r>
    </w:p>
    <w:p w:rsidR="00CE70A0" w:rsidRPr="00D4572E" w:rsidRDefault="00CE70A0" w:rsidP="00620459">
      <w:pPr>
        <w:spacing w:line="360" w:lineRule="auto"/>
        <w:ind w:left="720"/>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D4572E">
        <w:rPr>
          <w:rFonts w:ascii="Arial" w:hAnsi="Arial" w:cs="Arial"/>
          <w:lang w:val="en-US"/>
        </w:rPr>
        <w:t xml:space="preserve"> </w:t>
      </w:r>
      <w:r w:rsidR="00CE70A0" w:rsidRPr="00D4572E">
        <w:rPr>
          <w:rFonts w:ascii="Arial" w:hAnsi="Arial" w:cs="Arial"/>
          <w:lang w:val="en-US"/>
        </w:rPr>
        <w:t>50-22</w:t>
      </w:r>
      <w:r>
        <w:rPr>
          <w:rFonts w:ascii="Arial" w:hAnsi="Arial" w:cs="Arial"/>
          <w:lang w:val="en-US"/>
        </w:rPr>
        <w:t xml:space="preserve">% by weight </w:t>
      </w:r>
      <w:r w:rsidR="00CE70A0" w:rsidRPr="00D4572E">
        <w:rPr>
          <w:rFonts w:ascii="Arial" w:hAnsi="Arial" w:cs="Arial"/>
          <w:lang w:val="en-US"/>
        </w:rPr>
        <w:t>6-</w:t>
      </w:r>
      <w:r w:rsidR="00D10310" w:rsidRPr="00D4572E">
        <w:rPr>
          <w:rFonts w:ascii="Arial" w:hAnsi="Arial" w:cs="Arial"/>
          <w:lang w:val="en-US"/>
        </w:rPr>
        <w:t>o</w:t>
      </w:r>
      <w:r>
        <w:rPr>
          <w:rFonts w:ascii="Arial" w:hAnsi="Arial" w:cs="Arial"/>
          <w:lang w:val="en-US"/>
        </w:rPr>
        <w:t>x</w:t>
      </w:r>
      <w:r w:rsidR="00D10310" w:rsidRPr="00D4572E">
        <w:rPr>
          <w:rFonts w:ascii="Arial" w:hAnsi="Arial" w:cs="Arial"/>
          <w:lang w:val="en-US"/>
        </w:rPr>
        <w:t>o</w:t>
      </w:r>
      <w:r w:rsidR="00CE70A0" w:rsidRPr="00D4572E">
        <w:rPr>
          <w:rFonts w:ascii="Arial" w:hAnsi="Arial" w:cs="Arial"/>
          <w:lang w:val="en-US"/>
        </w:rPr>
        <w:t>-diosgenin-et</w:t>
      </w:r>
      <w:r>
        <w:rPr>
          <w:rFonts w:ascii="Arial" w:hAnsi="Arial" w:cs="Arial"/>
          <w:lang w:val="en-US"/>
        </w:rPr>
        <w:t>hy</w:t>
      </w:r>
      <w:r w:rsidR="00CE70A0" w:rsidRPr="00D4572E">
        <w:rPr>
          <w:rFonts w:ascii="Arial" w:hAnsi="Arial" w:cs="Arial"/>
          <w:lang w:val="en-US"/>
        </w:rPr>
        <w:t>l-ester</w:t>
      </w:r>
      <w:r w:rsidR="0016317B" w:rsidRPr="00D4572E">
        <w:rPr>
          <w:rFonts w:ascii="Arial" w:hAnsi="Arial" w:cs="Arial"/>
          <w:lang w:val="en-US"/>
        </w:rPr>
        <w:t xml:space="preserve">. </w:t>
      </w:r>
    </w:p>
    <w:p w:rsidR="00CE70A0" w:rsidRPr="00D4572E" w:rsidRDefault="00CE70A0" w:rsidP="00620459">
      <w:pPr>
        <w:spacing w:line="360" w:lineRule="auto"/>
        <w:ind w:left="720"/>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16317B" w:rsidRPr="00D4572E">
        <w:rPr>
          <w:rFonts w:ascii="Arial" w:hAnsi="Arial" w:cs="Arial"/>
          <w:lang w:val="en-US"/>
        </w:rPr>
        <w:t xml:space="preserve"> </w:t>
      </w:r>
      <w:r w:rsidR="00CE70A0" w:rsidRPr="00D4572E">
        <w:rPr>
          <w:rFonts w:ascii="Arial" w:hAnsi="Arial" w:cs="Arial"/>
          <w:lang w:val="en-US"/>
        </w:rPr>
        <w:t>20-24</w:t>
      </w:r>
      <w:r>
        <w:rPr>
          <w:rFonts w:ascii="Arial" w:hAnsi="Arial" w:cs="Arial"/>
          <w:lang w:val="en-US"/>
        </w:rPr>
        <w:t xml:space="preserve">% by weight </w:t>
      </w:r>
      <w:r w:rsidR="00CE70A0" w:rsidRPr="00D4572E">
        <w:rPr>
          <w:rFonts w:ascii="Arial" w:hAnsi="Arial" w:cs="Arial"/>
          <w:lang w:val="en-US"/>
        </w:rPr>
        <w:t>4-h</w:t>
      </w:r>
      <w:r>
        <w:rPr>
          <w:rFonts w:ascii="Arial" w:hAnsi="Arial" w:cs="Arial"/>
          <w:lang w:val="en-US"/>
        </w:rPr>
        <w:t>y</w:t>
      </w:r>
      <w:r w:rsidR="00CE70A0" w:rsidRPr="00D4572E">
        <w:rPr>
          <w:rFonts w:ascii="Arial" w:hAnsi="Arial" w:cs="Arial"/>
          <w:lang w:val="en-US"/>
        </w:rPr>
        <w:t>dro</w:t>
      </w:r>
      <w:r>
        <w:rPr>
          <w:rFonts w:ascii="Arial" w:hAnsi="Arial" w:cs="Arial"/>
          <w:lang w:val="en-US"/>
        </w:rPr>
        <w:t>xydioscin.</w:t>
      </w:r>
      <w:r w:rsidR="0016317B" w:rsidRPr="00D4572E">
        <w:rPr>
          <w:rFonts w:ascii="Arial" w:hAnsi="Arial" w:cs="Arial"/>
          <w:lang w:val="en-US"/>
        </w:rPr>
        <w:t xml:space="preserve"> </w:t>
      </w:r>
      <w:r w:rsidR="00CE70A0" w:rsidRPr="00D4572E">
        <w:rPr>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344392" w:rsidP="00620459">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5</w:t>
      </w:r>
      <w:r w:rsidRPr="004D4F03">
        <w:rPr>
          <w:rFonts w:ascii="Arial" w:hAnsi="Arial" w:cs="Arial"/>
          <w:lang w:val="en-US"/>
        </w:rPr>
        <w:t xml:space="preserve"> obtained individually or in combinations from the group consisting of</w:t>
      </w:r>
      <w:r w:rsidRPr="00D4572E">
        <w:rPr>
          <w:rFonts w:ascii="Arial" w:hAnsi="Arial" w:cs="Arial"/>
          <w:lang w:val="en-US"/>
        </w:rPr>
        <w:t xml:space="preserve"> </w:t>
      </w:r>
      <w:r w:rsidR="00DB2BBB" w:rsidRPr="00D4572E">
        <w:rPr>
          <w:rFonts w:ascii="Arial" w:hAnsi="Arial" w:cs="Arial"/>
          <w:lang w:val="en-US"/>
        </w:rPr>
        <w:t>3,5-triet</w:t>
      </w:r>
      <w:r>
        <w:rPr>
          <w:rFonts w:ascii="Arial" w:hAnsi="Arial" w:cs="Arial"/>
          <w:lang w:val="en-US"/>
        </w:rPr>
        <w:t>hy</w:t>
      </w:r>
      <w:r w:rsidR="00DB2BBB" w:rsidRPr="00D4572E">
        <w:rPr>
          <w:rFonts w:ascii="Arial" w:hAnsi="Arial" w:cs="Arial"/>
          <w:lang w:val="en-US"/>
        </w:rPr>
        <w:t>l-2,6-</w:t>
      </w:r>
      <w:r w:rsidR="00D10310" w:rsidRPr="00D4572E">
        <w:rPr>
          <w:rFonts w:ascii="Arial" w:hAnsi="Arial" w:cs="Arial"/>
          <w:lang w:val="en-US"/>
        </w:rPr>
        <w:t>o</w:t>
      </w:r>
      <w:r>
        <w:rPr>
          <w:rFonts w:ascii="Arial" w:hAnsi="Arial" w:cs="Arial"/>
          <w:lang w:val="en-US"/>
        </w:rPr>
        <w:t>c</w:t>
      </w:r>
      <w:r w:rsidR="00D10310" w:rsidRPr="00D4572E">
        <w:rPr>
          <w:rFonts w:ascii="Arial" w:hAnsi="Arial" w:cs="Arial"/>
          <w:lang w:val="en-US"/>
        </w:rPr>
        <w:t>ta</w:t>
      </w:r>
      <w:r w:rsidR="00DB2BBB" w:rsidRPr="00D4572E">
        <w:rPr>
          <w:rFonts w:ascii="Arial" w:hAnsi="Arial" w:cs="Arial"/>
          <w:lang w:val="en-US"/>
        </w:rPr>
        <w:t>dien</w:t>
      </w:r>
      <w:r>
        <w:rPr>
          <w:rFonts w:ascii="Arial" w:hAnsi="Arial" w:cs="Arial"/>
          <w:lang w:val="en-US"/>
        </w:rPr>
        <w:t>y</w:t>
      </w:r>
      <w:r w:rsidR="00DB2BBB" w:rsidRPr="00D4572E">
        <w:rPr>
          <w:rFonts w:ascii="Arial" w:hAnsi="Arial" w:cs="Arial"/>
          <w:lang w:val="en-US"/>
        </w:rPr>
        <w:t>l]-2,4-trimet</w:t>
      </w:r>
      <w:r>
        <w:rPr>
          <w:rFonts w:ascii="Arial" w:hAnsi="Arial" w:cs="Arial"/>
          <w:lang w:val="en-US"/>
        </w:rPr>
        <w:t>h</w:t>
      </w:r>
      <w:r w:rsidR="00DB2BBB" w:rsidRPr="00D4572E">
        <w:rPr>
          <w:rFonts w:ascii="Arial" w:hAnsi="Arial" w:cs="Arial"/>
          <w:lang w:val="en-US"/>
        </w:rPr>
        <w:t>o</w:t>
      </w:r>
      <w:r>
        <w:rPr>
          <w:rFonts w:ascii="Arial" w:hAnsi="Arial" w:cs="Arial"/>
          <w:lang w:val="en-US"/>
        </w:rPr>
        <w:t>xyc</w:t>
      </w:r>
      <w:r w:rsidR="00DB2BBB" w:rsidRPr="00D4572E">
        <w:rPr>
          <w:rFonts w:ascii="Arial" w:hAnsi="Arial" w:cs="Arial"/>
          <w:lang w:val="en-US"/>
        </w:rPr>
        <w:t>afeoil]-6-(7-di</w:t>
      </w:r>
      <w:r>
        <w:rPr>
          <w:rFonts w:ascii="Arial" w:hAnsi="Arial" w:cs="Arial"/>
          <w:lang w:val="en-US"/>
        </w:rPr>
        <w:t>hy</w:t>
      </w:r>
      <w:r w:rsidR="00DB2BBB" w:rsidRPr="00D4572E">
        <w:rPr>
          <w:rFonts w:ascii="Arial" w:hAnsi="Arial" w:cs="Arial"/>
          <w:lang w:val="en-US"/>
        </w:rPr>
        <w:t>dro</w:t>
      </w:r>
      <w:r>
        <w:rPr>
          <w:rFonts w:ascii="Arial" w:hAnsi="Arial" w:cs="Arial"/>
          <w:lang w:val="en-US"/>
        </w:rPr>
        <w:t>xyphenyl</w:t>
      </w:r>
      <w:r w:rsidR="00DB2BBB" w:rsidRPr="00D4572E">
        <w:rPr>
          <w:rFonts w:ascii="Arial" w:hAnsi="Arial" w:cs="Arial"/>
          <w:lang w:val="en-US"/>
        </w:rPr>
        <w:t>)-3-propen-4-one, 3,7-(4-h</w:t>
      </w:r>
      <w:r>
        <w:rPr>
          <w:rFonts w:ascii="Arial" w:hAnsi="Arial" w:cs="Arial"/>
          <w:lang w:val="en-US"/>
        </w:rPr>
        <w:t>y</w:t>
      </w:r>
      <w:r w:rsidR="00DB2BBB" w:rsidRPr="00D4572E">
        <w:rPr>
          <w:rFonts w:ascii="Arial" w:hAnsi="Arial" w:cs="Arial"/>
          <w:lang w:val="en-US"/>
        </w:rPr>
        <w:t>dro</w:t>
      </w:r>
      <w:r>
        <w:rPr>
          <w:rFonts w:ascii="Arial" w:hAnsi="Arial" w:cs="Arial"/>
          <w:lang w:val="en-US"/>
        </w:rPr>
        <w:t>xyphenyl</w:t>
      </w:r>
      <w:r w:rsidR="00DB2BBB" w:rsidRPr="00D4572E">
        <w:rPr>
          <w:rFonts w:ascii="Arial" w:hAnsi="Arial" w:cs="Arial"/>
          <w:lang w:val="en-US"/>
        </w:rPr>
        <w:t>)-2-propen-1-one, 6-</w:t>
      </w:r>
      <w:r w:rsidR="00D10310" w:rsidRPr="00D4572E">
        <w:rPr>
          <w:rFonts w:ascii="Arial" w:hAnsi="Arial" w:cs="Arial"/>
          <w:lang w:val="en-US"/>
        </w:rPr>
        <w:t>o</w:t>
      </w:r>
      <w:r>
        <w:rPr>
          <w:rFonts w:ascii="Arial" w:hAnsi="Arial" w:cs="Arial"/>
          <w:lang w:val="en-US"/>
        </w:rPr>
        <w:t>x</w:t>
      </w:r>
      <w:r w:rsidR="00D10310" w:rsidRPr="00D4572E">
        <w:rPr>
          <w:rFonts w:ascii="Arial" w:hAnsi="Arial" w:cs="Arial"/>
          <w:lang w:val="en-US"/>
        </w:rPr>
        <w:t>o</w:t>
      </w:r>
      <w:r w:rsidR="00DB2BBB" w:rsidRPr="00D4572E">
        <w:rPr>
          <w:rFonts w:ascii="Arial" w:hAnsi="Arial" w:cs="Arial"/>
          <w:lang w:val="en-US"/>
        </w:rPr>
        <w:t>-diosgenin-et</w:t>
      </w:r>
      <w:r>
        <w:rPr>
          <w:rFonts w:ascii="Arial" w:hAnsi="Arial" w:cs="Arial"/>
          <w:lang w:val="en-US"/>
        </w:rPr>
        <w:t>hy</w:t>
      </w:r>
      <w:r w:rsidR="00DB2BBB" w:rsidRPr="00D4572E">
        <w:rPr>
          <w:rFonts w:ascii="Arial" w:hAnsi="Arial" w:cs="Arial"/>
          <w:lang w:val="en-US"/>
        </w:rPr>
        <w:t xml:space="preserve">l-ester, </w:t>
      </w:r>
      <w:r w:rsidR="00DB2BBB" w:rsidRPr="00D4572E">
        <w:rPr>
          <w:rStyle w:val="apple-style-span"/>
          <w:rFonts w:ascii="Arial" w:hAnsi="Arial" w:cs="Arial"/>
          <w:lang w:val="en-US"/>
        </w:rPr>
        <w:t xml:space="preserve"> </w:t>
      </w:r>
      <w:r w:rsidR="00DB2BBB" w:rsidRPr="00D4572E">
        <w:rPr>
          <w:rFonts w:ascii="Arial" w:hAnsi="Arial" w:cs="Arial"/>
          <w:lang w:val="en-US"/>
        </w:rPr>
        <w:t>4-</w:t>
      </w:r>
      <w:r w:rsidR="00D10310" w:rsidRPr="00D4572E">
        <w:rPr>
          <w:rFonts w:ascii="Arial" w:hAnsi="Arial" w:cs="Arial"/>
          <w:lang w:val="en-US"/>
        </w:rPr>
        <w:t>h</w:t>
      </w:r>
      <w:r>
        <w:rPr>
          <w:rFonts w:ascii="Arial" w:hAnsi="Arial" w:cs="Arial"/>
          <w:lang w:val="en-US"/>
        </w:rPr>
        <w:t>y</w:t>
      </w:r>
      <w:r w:rsidR="00D10310" w:rsidRPr="00D4572E">
        <w:rPr>
          <w:rFonts w:ascii="Arial" w:hAnsi="Arial" w:cs="Arial"/>
          <w:lang w:val="en-US"/>
        </w:rPr>
        <w:t>dro</w:t>
      </w:r>
      <w:r>
        <w:rPr>
          <w:rFonts w:ascii="Arial" w:hAnsi="Arial" w:cs="Arial"/>
          <w:lang w:val="en-US"/>
        </w:rPr>
        <w:t>xy</w:t>
      </w:r>
      <w:r w:rsidR="00D10310" w:rsidRPr="00D4572E">
        <w:rPr>
          <w:rFonts w:ascii="Arial" w:hAnsi="Arial" w:cs="Arial"/>
          <w:lang w:val="en-US"/>
        </w:rPr>
        <w:t>dios</w:t>
      </w:r>
      <w:r>
        <w:rPr>
          <w:rFonts w:ascii="Arial" w:hAnsi="Arial" w:cs="Arial"/>
          <w:lang w:val="en-US"/>
        </w:rPr>
        <w:t>c</w:t>
      </w:r>
      <w:r w:rsidR="00D10310" w:rsidRPr="00D4572E">
        <w:rPr>
          <w:rFonts w:ascii="Arial" w:hAnsi="Arial" w:cs="Arial"/>
          <w:lang w:val="en-US"/>
        </w:rPr>
        <w:t>in</w:t>
      </w:r>
      <w:r>
        <w:rPr>
          <w:rFonts w:ascii="Arial" w:hAnsi="Arial" w:cs="Arial"/>
          <w:lang w:val="en-US"/>
        </w:rPr>
        <w:t xml:space="preserve"> </w:t>
      </w:r>
      <w:r w:rsidRPr="00344392">
        <w:rPr>
          <w:rStyle w:val="Gl"/>
          <w:rFonts w:ascii="Arial" w:hAnsi="Arial" w:cs="Arial"/>
          <w:b w:val="0"/>
          <w:lang w:val="en-US"/>
        </w:rPr>
        <w:t>for the manufacture of a composition for treating ALS (amyotrophic lateral sclerosis).</w:t>
      </w:r>
      <w:r w:rsidR="0016317B" w:rsidRPr="00D4572E">
        <w:rPr>
          <w:rStyle w:val="apple-style-span"/>
          <w:rFonts w:ascii="Arial" w:hAnsi="Arial" w:cs="Arial"/>
          <w:lang w:val="en-US"/>
        </w:rPr>
        <w:t xml:space="preserve"> </w:t>
      </w:r>
    </w:p>
    <w:p w:rsidR="0016317B" w:rsidRPr="00D4572E" w:rsidRDefault="0016317B" w:rsidP="00620459">
      <w:pPr>
        <w:spacing w:line="360" w:lineRule="auto"/>
        <w:jc w:val="both"/>
        <w:rPr>
          <w:rFonts w:ascii="Arial" w:hAnsi="Arial" w:cs="Arial"/>
          <w:lang w:val="en-US"/>
        </w:rPr>
      </w:pPr>
    </w:p>
    <w:p w:rsidR="0016317B" w:rsidRPr="00D4572E" w:rsidRDefault="0016317B" w:rsidP="00620459">
      <w:pPr>
        <w:spacing w:line="360" w:lineRule="auto"/>
        <w:jc w:val="both"/>
        <w:rPr>
          <w:rFonts w:ascii="Arial" w:hAnsi="Arial" w:cs="Arial"/>
          <w:lang w:val="en-US"/>
        </w:rPr>
      </w:pPr>
    </w:p>
    <w:p w:rsidR="0016317B" w:rsidRPr="00D4572E" w:rsidRDefault="0016317B" w:rsidP="00620459">
      <w:pPr>
        <w:spacing w:line="360" w:lineRule="auto"/>
        <w:jc w:val="both"/>
        <w:rPr>
          <w:rFonts w:ascii="Arial" w:hAnsi="Arial" w:cs="Arial"/>
          <w:lang w:val="en-US"/>
        </w:rPr>
      </w:pPr>
    </w:p>
    <w:p w:rsidR="0016317B" w:rsidRPr="00D4572E" w:rsidRDefault="0016317B" w:rsidP="00620459">
      <w:pPr>
        <w:spacing w:line="360" w:lineRule="auto"/>
        <w:jc w:val="center"/>
        <w:rPr>
          <w:rFonts w:ascii="Arial" w:hAnsi="Arial" w:cs="Arial"/>
          <w:b/>
          <w:lang w:val="en-US"/>
        </w:rPr>
      </w:pPr>
      <w:r w:rsidRPr="00D4572E">
        <w:rPr>
          <w:rFonts w:ascii="Arial" w:hAnsi="Arial" w:cs="Arial"/>
          <w:lang w:val="en-US"/>
        </w:rPr>
        <w:br w:type="page"/>
      </w:r>
      <w:r w:rsidR="00344392">
        <w:rPr>
          <w:rFonts w:ascii="Arial" w:hAnsi="Arial" w:cs="Arial"/>
          <w:b/>
          <w:lang w:val="en-US"/>
        </w:rPr>
        <w:lastRenderedPageBreak/>
        <w:t>ABS</w:t>
      </w:r>
      <w:r w:rsidRPr="00D4572E">
        <w:rPr>
          <w:rFonts w:ascii="Arial" w:hAnsi="Arial" w:cs="Arial"/>
          <w:b/>
          <w:lang w:val="en-US"/>
        </w:rPr>
        <w:t>T</w:t>
      </w:r>
      <w:r w:rsidR="00344392">
        <w:rPr>
          <w:rFonts w:ascii="Arial" w:hAnsi="Arial" w:cs="Arial"/>
          <w:b/>
          <w:lang w:val="en-US"/>
        </w:rPr>
        <w:t>RACT</w:t>
      </w:r>
    </w:p>
    <w:p w:rsidR="004C6D84" w:rsidRPr="00D4572E" w:rsidRDefault="004C6D84" w:rsidP="00620459">
      <w:pPr>
        <w:spacing w:line="360" w:lineRule="auto"/>
        <w:jc w:val="center"/>
        <w:rPr>
          <w:rFonts w:ascii="Arial" w:hAnsi="Arial" w:cs="Arial"/>
          <w:b/>
          <w:lang w:val="en-US"/>
        </w:rPr>
      </w:pPr>
    </w:p>
    <w:p w:rsidR="00344392" w:rsidRPr="00D4572E" w:rsidRDefault="00344392" w:rsidP="00344392">
      <w:pPr>
        <w:spacing w:line="360" w:lineRule="auto"/>
        <w:jc w:val="center"/>
        <w:rPr>
          <w:rFonts w:ascii="Arial" w:hAnsi="Arial" w:cs="Arial"/>
          <w:b/>
          <w:lang w:val="en-US"/>
        </w:rPr>
      </w:pPr>
      <w:r>
        <w:rPr>
          <w:rFonts w:ascii="Arial" w:hAnsi="Arial" w:cs="Arial"/>
          <w:b/>
          <w:lang w:val="en-US"/>
        </w:rPr>
        <w:t>A COMPOSITION PREPARED FOR THE TREATMENT OF ALS</w:t>
      </w:r>
    </w:p>
    <w:p w:rsidR="00344392" w:rsidRPr="00D4572E" w:rsidRDefault="00344392" w:rsidP="00344392">
      <w:pPr>
        <w:spacing w:line="360" w:lineRule="auto"/>
        <w:jc w:val="center"/>
        <w:rPr>
          <w:rFonts w:ascii="Arial" w:hAnsi="Arial" w:cs="Arial"/>
          <w:b/>
          <w:lang w:val="en-US"/>
        </w:rPr>
      </w:pPr>
    </w:p>
    <w:p w:rsidR="00344392" w:rsidRDefault="00344392" w:rsidP="00344392">
      <w:pPr>
        <w:spacing w:line="360" w:lineRule="auto"/>
        <w:jc w:val="both"/>
        <w:rPr>
          <w:rFonts w:ascii="Arial" w:hAnsi="Arial" w:cs="Arial"/>
          <w:b/>
          <w:lang w:val="en-US"/>
        </w:rPr>
      </w:pPr>
      <w:r>
        <w:rPr>
          <w:rFonts w:ascii="Arial" w:hAnsi="Arial" w:cs="Arial"/>
          <w:lang w:val="en-US"/>
        </w:rPr>
        <w:t xml:space="preserve">The invention relates to a composition formed for the treatment of </w:t>
      </w:r>
      <w:r w:rsidRPr="00D4572E">
        <w:rPr>
          <w:rFonts w:ascii="Arial" w:hAnsi="Arial" w:cs="Arial"/>
          <w:lang w:val="en-US"/>
        </w:rPr>
        <w:t>ALS</w:t>
      </w:r>
      <w:r>
        <w:rPr>
          <w:rFonts w:ascii="Arial" w:hAnsi="Arial" w:cs="Arial"/>
          <w:lang w:val="en-US"/>
        </w:rPr>
        <w:t xml:space="preserve"> (amyotrophic lateral sclerosis)</w:t>
      </w:r>
      <w:r w:rsidRPr="00D4572E">
        <w:rPr>
          <w:rFonts w:ascii="Arial" w:hAnsi="Arial" w:cs="Arial"/>
          <w:lang w:val="en-US"/>
        </w:rPr>
        <w:t>.</w:t>
      </w:r>
    </w:p>
    <w:p w:rsidR="0016317B" w:rsidRPr="00D4572E" w:rsidRDefault="0016317B" w:rsidP="00620459">
      <w:pPr>
        <w:spacing w:line="360" w:lineRule="auto"/>
        <w:jc w:val="both"/>
        <w:rPr>
          <w:rFonts w:ascii="Arial" w:hAnsi="Arial" w:cs="Arial"/>
          <w:lang w:val="en-US"/>
        </w:rPr>
      </w:pPr>
    </w:p>
    <w:p w:rsidR="00DC24D9" w:rsidRPr="00344392" w:rsidRDefault="00344392" w:rsidP="00344392">
      <w:pPr>
        <w:spacing w:line="360" w:lineRule="auto"/>
        <w:jc w:val="both"/>
        <w:rPr>
          <w:rFonts w:ascii="Arial" w:hAnsi="Arial" w:cs="Arial"/>
          <w:b/>
          <w:lang w:val="en-US"/>
        </w:rPr>
      </w:pPr>
      <w:r>
        <w:rPr>
          <w:rFonts w:ascii="Arial" w:hAnsi="Arial" w:cs="Arial"/>
          <w:lang w:val="en-US"/>
        </w:rPr>
        <w:t>No figure</w:t>
      </w:r>
      <w:r w:rsidR="0016317B" w:rsidRPr="00D4572E">
        <w:rPr>
          <w:rFonts w:ascii="Arial" w:hAnsi="Arial" w:cs="Arial"/>
          <w:lang w:val="en-US"/>
        </w:rPr>
        <w:t>.</w:t>
      </w:r>
    </w:p>
    <w:sectPr w:rsidR="00DC24D9" w:rsidRPr="00344392"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45C" w:rsidRDefault="00A4245C" w:rsidP="000028B9">
      <w:r>
        <w:separator/>
      </w:r>
    </w:p>
  </w:endnote>
  <w:endnote w:type="continuationSeparator" w:id="1">
    <w:p w:rsidR="00A4245C" w:rsidRDefault="00A4245C"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45C" w:rsidRDefault="00A4245C" w:rsidP="000028B9">
      <w:r>
        <w:separator/>
      </w:r>
    </w:p>
  </w:footnote>
  <w:footnote w:type="continuationSeparator" w:id="1">
    <w:p w:rsidR="00A4245C" w:rsidRDefault="00A4245C"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3609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A4245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33609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8B0E8A">
      <w:rPr>
        <w:rStyle w:val="SayfaNumaras"/>
        <w:noProof/>
      </w:rPr>
      <w:t>6</w:t>
    </w:r>
    <w:r>
      <w:rPr>
        <w:rStyle w:val="SayfaNumaras"/>
      </w:rPr>
      <w:fldChar w:fldCharType="end"/>
    </w:r>
  </w:p>
  <w:p w:rsidR="00A15D8C" w:rsidRDefault="00A4245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56C3B"/>
    <w:rsid w:val="000702A7"/>
    <w:rsid w:val="000A29B1"/>
    <w:rsid w:val="000A511D"/>
    <w:rsid w:val="000E085D"/>
    <w:rsid w:val="00100143"/>
    <w:rsid w:val="00103FF4"/>
    <w:rsid w:val="0011433B"/>
    <w:rsid w:val="001204ED"/>
    <w:rsid w:val="001522BB"/>
    <w:rsid w:val="0016317B"/>
    <w:rsid w:val="0022349A"/>
    <w:rsid w:val="0032358D"/>
    <w:rsid w:val="0033609B"/>
    <w:rsid w:val="00344392"/>
    <w:rsid w:val="003A0127"/>
    <w:rsid w:val="003D15BA"/>
    <w:rsid w:val="004001E9"/>
    <w:rsid w:val="00464124"/>
    <w:rsid w:val="004C6D84"/>
    <w:rsid w:val="00523F9C"/>
    <w:rsid w:val="00542E00"/>
    <w:rsid w:val="0055102A"/>
    <w:rsid w:val="00561E56"/>
    <w:rsid w:val="005930FC"/>
    <w:rsid w:val="005F6D9A"/>
    <w:rsid w:val="00620459"/>
    <w:rsid w:val="006E474B"/>
    <w:rsid w:val="007323DD"/>
    <w:rsid w:val="00746BB7"/>
    <w:rsid w:val="00853A91"/>
    <w:rsid w:val="00855AB1"/>
    <w:rsid w:val="0085708C"/>
    <w:rsid w:val="008A7845"/>
    <w:rsid w:val="008B0E8A"/>
    <w:rsid w:val="008E1E49"/>
    <w:rsid w:val="009223CD"/>
    <w:rsid w:val="009628A2"/>
    <w:rsid w:val="009E71AB"/>
    <w:rsid w:val="00A4245C"/>
    <w:rsid w:val="00A91A53"/>
    <w:rsid w:val="00AA7609"/>
    <w:rsid w:val="00BC77AD"/>
    <w:rsid w:val="00C42BD9"/>
    <w:rsid w:val="00CA75AA"/>
    <w:rsid w:val="00CC731C"/>
    <w:rsid w:val="00CE70A0"/>
    <w:rsid w:val="00D10310"/>
    <w:rsid w:val="00D26BB9"/>
    <w:rsid w:val="00D4572E"/>
    <w:rsid w:val="00DB2BBB"/>
    <w:rsid w:val="00DC24D9"/>
    <w:rsid w:val="00E066EB"/>
    <w:rsid w:val="00E44853"/>
    <w:rsid w:val="00E86787"/>
    <w:rsid w:val="00EA6C8B"/>
    <w:rsid w:val="00EE03EE"/>
    <w:rsid w:val="00EE2620"/>
    <w:rsid w:val="00FF38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0E085D"/>
  </w:style>
  <w:style w:type="character" w:styleId="Gl">
    <w:name w:val="Strong"/>
    <w:basedOn w:val="VarsaylanParagrafYazTipi"/>
    <w:uiPriority w:val="22"/>
    <w:qFormat/>
    <w:rsid w:val="0034439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1104</Words>
  <Characters>6297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9</cp:revision>
  <dcterms:created xsi:type="dcterms:W3CDTF">2014-07-16T16:13:00Z</dcterms:created>
  <dcterms:modified xsi:type="dcterms:W3CDTF">2014-07-16T17:21:00Z</dcterms:modified>
</cp:coreProperties>
</file>